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94" w:rsidRDefault="005B4BD0">
      <w:r>
        <w:t>№ 361 от 02.06.2023</w:t>
      </w:r>
    </w:p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</w:tblGrid>
      <w:tr w:rsidR="007B5C94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Приложение 1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к Правилам оплаты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гарантированной государством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юридической помощи,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оказываемой адвокатом,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юридическим консультантом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и возмещения расходов,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связанных с правовым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консультированием, защитой и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представительством, а также</w:t>
            </w:r>
          </w:p>
          <w:p w:rsidR="007B5C94" w:rsidRDefault="005B4BD0">
            <w:pPr>
              <w:rPr>
                <w:sz w:val="28"/>
                <w:szCs w:val="28"/>
              </w:rPr>
            </w:pPr>
            <w:r w:rsidRPr="000C708C">
              <w:rPr>
                <w:sz w:val="28"/>
                <w:szCs w:val="28"/>
              </w:rPr>
              <w:t>проведением примирительных процедур</w:t>
            </w:r>
          </w:p>
          <w:p w:rsidR="007B5C94" w:rsidRDefault="005B4BD0">
            <w:pPr>
              <w:rPr>
                <w:i/>
                <w:sz w:val="28"/>
                <w:szCs w:val="28"/>
                <w:lang w:val="kk-KZ"/>
              </w:rPr>
            </w:pPr>
            <w:r w:rsidRPr="000C708C">
              <w:rPr>
                <w:sz w:val="28"/>
                <w:szCs w:val="28"/>
              </w:rPr>
              <w:t>Форма</w:t>
            </w:r>
          </w:p>
        </w:tc>
      </w:tr>
    </w:tbl>
    <w:p w:rsidR="007B5C94" w:rsidRDefault="005B4BD0">
      <w:r>
        <w:rPr>
          <w:b/>
          <w:color w:val="000000"/>
        </w:rPr>
        <w:t>ЗАЯВЛЕНИЕ АДВОКАТА</w:t>
      </w:r>
    </w:p>
    <w:p w:rsidR="007B5C94" w:rsidRDefault="005B4BD0">
      <w:pPr>
        <w:jc w:val="both"/>
      </w:pPr>
      <w:bookmarkStart w:id="0" w:name="z156"/>
      <w:r>
        <w:rPr>
          <w:color w:val="000000"/>
          <w:sz w:val="28"/>
        </w:rPr>
        <w:t>      об оплате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</w:t>
      </w:r>
      <w:r>
        <w:rPr>
          <w:color w:val="000000"/>
          <w:sz w:val="28"/>
        </w:rPr>
        <w:t>дением примирительных процедур, за счет бюджетных средств за _______________       20 _____года (месяц)</w:t>
      </w:r>
    </w:p>
    <w:p w:rsidR="007B5C94" w:rsidRDefault="005B4BD0">
      <w:pPr>
        <w:jc w:val="both"/>
      </w:pPr>
      <w:bookmarkStart w:id="1" w:name="z157"/>
      <w:bookmarkEnd w:id="0"/>
      <w:r>
        <w:rPr>
          <w:color w:val="000000"/>
          <w:sz w:val="28"/>
        </w:rPr>
        <w:t>      _____________________________________________________</w:t>
      </w:r>
    </w:p>
    <w:p w:rsidR="007B5C94" w:rsidRDefault="005B4BD0">
      <w:pPr>
        <w:jc w:val="both"/>
        <w:rPr>
          <w:color w:val="000000"/>
          <w:sz w:val="28"/>
        </w:rPr>
      </w:pPr>
      <w:bookmarkStart w:id="2" w:name="z158"/>
      <w:bookmarkEnd w:id="1"/>
      <w:r>
        <w:rPr>
          <w:color w:val="000000"/>
          <w:sz w:val="28"/>
        </w:rPr>
        <w:t>             (фамилия, имя, отчество (при его наличии)</w:t>
      </w:r>
    </w:p>
    <w:p w:rsidR="007B5C94" w:rsidRDefault="007B5C94">
      <w:pPr>
        <w:jc w:val="both"/>
        <w:rPr>
          <w:sz w:val="20"/>
        </w:rPr>
      </w:pPr>
    </w:p>
    <w:tbl>
      <w:tblPr>
        <w:tblW w:w="10350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27"/>
        <w:gridCol w:w="1624"/>
        <w:gridCol w:w="1777"/>
        <w:gridCol w:w="1624"/>
        <w:gridCol w:w="1371"/>
        <w:gridCol w:w="1198"/>
        <w:gridCol w:w="1155"/>
        <w:gridCol w:w="19"/>
        <w:gridCol w:w="1155"/>
      </w:tblGrid>
      <w:tr w:rsidR="007B5C94" w:rsidTr="00593A65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3" w:name="z159" w:colFirst="0" w:colLast="0"/>
            <w:bookmarkEnd w:id="2"/>
            <w:r>
              <w:rPr>
                <w:color w:val="000000"/>
                <w:lang w:eastAsia="en-US"/>
              </w:rPr>
              <w:t>№№</w:t>
            </w:r>
          </w:p>
        </w:tc>
        <w:tc>
          <w:tcPr>
            <w:tcW w:w="34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Виды юридической помощи, оказанной адвокатом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лиц, получивших юридическую помощь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постановлений</w:t>
            </w: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часов, минут</w:t>
            </w:r>
          </w:p>
        </w:tc>
        <w:tc>
          <w:tcPr>
            <w:tcW w:w="11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Сумма оплаты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Общая сумма оплаты</w:t>
            </w:r>
          </w:p>
        </w:tc>
      </w:tr>
      <w:tr w:rsidR="007B5C94" w:rsidTr="00593A65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4" w:name="z167" w:colFirst="0" w:colLast="0"/>
            <w:bookmarkEnd w:id="3"/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Оказание юридической помощи в виде правового консультирования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5" w:name="z175" w:colFirst="0" w:colLast="0"/>
            <w:bookmarkEnd w:id="4"/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6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Оказание юридической помощи по уголовным делам на досудебной стадии в качестве </w:t>
            </w:r>
            <w:r>
              <w:rPr>
                <w:color w:val="000000"/>
                <w:lang w:eastAsia="en-US"/>
              </w:rPr>
              <w:lastRenderedPageBreak/>
              <w:t>защитника подозреваемого, обвиняемого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 особо тяжким уголовным правонарушениям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bookmarkEnd w:id="5"/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тяжким уголовным правонарушения</w:t>
            </w:r>
            <w:r>
              <w:rPr>
                <w:color w:val="000000"/>
                <w:lang w:eastAsia="en-US"/>
              </w:rPr>
              <w:lastRenderedPageBreak/>
              <w:t>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уголовным правонарушениям небольшой и средней тяжести и уголовным проступкам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6" w:name="z202" w:colFirst="0" w:colLast="0"/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6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Оказание юридической помощи по уголовным делам на досудебной стадии за участие в качестве представителя потерпевшего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особо тяжким уголовным правонарушениям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bookmarkEnd w:id="6"/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тяжким уголовным правонарушениям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уголовным правонарушениям небольшой и средней тяжести и уголовным проступкам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7" w:name="z229" w:colFirst="0" w:colLast="0"/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16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Оказание юридической помощи по уголовным делам в судах в качестве защитника подсудимого, осужденного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особо тяжким уголовным правонарушениям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bookmarkEnd w:id="7"/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тяжким уголовным правонарушениям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уголовным правонарушениям небольшой и средней тяжести и уголовным проступкам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8" w:name="z256" w:colFirst="0" w:colLast="0"/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16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Оказание юридической помощи по уголовным делам в суде в качестве </w:t>
            </w:r>
            <w:r>
              <w:rPr>
                <w:color w:val="000000"/>
                <w:lang w:eastAsia="en-US"/>
              </w:rPr>
              <w:lastRenderedPageBreak/>
              <w:t>представителя потерпевшего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 особо тяжким уголовным правонарушениям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bookmarkEnd w:id="8"/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тяжким </w:t>
            </w:r>
            <w:r>
              <w:rPr>
                <w:color w:val="000000"/>
                <w:lang w:eastAsia="en-US"/>
              </w:rPr>
              <w:lastRenderedPageBreak/>
              <w:t>уголовным правонарушениям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уголовным правонарушениям небольшой и средней тяжести и уголовным проступкам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9" w:name="z283" w:colFirst="0" w:colLast="0"/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Оказание юридической помощи по делам об административных правонарушениях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bookmarkStart w:id="10" w:name="z291" w:colFirst="0" w:colLast="0"/>
            <w:bookmarkEnd w:id="9"/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16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Оказание юридической помощи по гражданским делам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статья 112 Гражданского процессуального кодекса Республики Казахстан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bookmarkEnd w:id="10"/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статья 325 Гражданского процессуального кодекса Республики Казахстан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7B5C94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624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Оказание юридической помощи по </w:t>
            </w:r>
            <w:r>
              <w:rPr>
                <w:color w:val="000000"/>
                <w:lang w:val="kk-KZ" w:eastAsia="en-US"/>
              </w:rPr>
              <w:t>административным</w:t>
            </w:r>
            <w:r>
              <w:rPr>
                <w:color w:val="000000"/>
                <w:lang w:eastAsia="en-US"/>
              </w:rPr>
              <w:t xml:space="preserve"> делам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статья 26 Административного процедурно-процессуального кодекса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1624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 xml:space="preserve">Оказание юридической помощи гражданам в </w:t>
            </w:r>
            <w:r>
              <w:rPr>
                <w:lang w:val="kk-KZ" w:eastAsia="en-US"/>
              </w:rPr>
              <w:t>рамках конституционного производства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статья 41 Конституционного закона «</w:t>
            </w:r>
            <w:r>
              <w:rPr>
                <w:lang w:eastAsia="en-US"/>
              </w:rPr>
              <w:t>О Конституицонном Суде Республики Казахстан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94" w:rsidRDefault="007B5C94">
            <w:pPr>
              <w:spacing w:after="20" w:line="27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</w:p>
          <w:p w:rsidR="007B5C94" w:rsidRDefault="007B5C94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</w:p>
        </w:tc>
      </w:tr>
      <w:tr w:rsidR="007B5C94" w:rsidTr="00593A65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color w:val="000000"/>
                <w:lang w:val="kk-KZ" w:eastAsia="en-US"/>
              </w:rPr>
            </w:pPr>
            <w:bookmarkStart w:id="11" w:name="z317" w:colFirst="0" w:colLast="0"/>
            <w:r>
              <w:rPr>
                <w:color w:val="000000"/>
                <w:lang w:val="kk-KZ" w:eastAsia="en-US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Возмещение расходов, связанных с правовым консультированием, защитой и </w:t>
            </w:r>
            <w:r>
              <w:rPr>
                <w:color w:val="000000"/>
                <w:lang w:eastAsia="en-US"/>
              </w:rPr>
              <w:lastRenderedPageBreak/>
              <w:t>представительством, а также проведением примирительных процедур</w:t>
            </w:r>
          </w:p>
        </w:tc>
        <w:tc>
          <w:tcPr>
            <w:tcW w:w="29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Общее количество командировок</w:t>
            </w:r>
          </w:p>
        </w:tc>
        <w:tc>
          <w:tcPr>
            <w:tcW w:w="23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Общее число дней командировок</w:t>
            </w:r>
          </w:p>
        </w:tc>
        <w:tc>
          <w:tcPr>
            <w:tcW w:w="11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94" w:rsidRDefault="005B4BD0">
            <w:pPr>
              <w:overflowPunct w:val="0"/>
              <w:autoSpaceDE w:val="0"/>
              <w:autoSpaceDN w:val="0"/>
              <w:adjustRightInd w:val="0"/>
              <w:spacing w:after="20" w:line="276" w:lineRule="auto"/>
              <w:ind w:left="2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Сумма командировочных </w:t>
            </w:r>
            <w:r>
              <w:rPr>
                <w:color w:val="000000"/>
                <w:lang w:eastAsia="en-US"/>
              </w:rPr>
              <w:lastRenderedPageBreak/>
              <w:t>расходов, подлежащих возмещению</w:t>
            </w:r>
            <w:bookmarkEnd w:id="11"/>
          </w:p>
        </w:tc>
      </w:tr>
    </w:tbl>
    <w:p w:rsidR="007B5C94" w:rsidRDefault="007B5C94">
      <w:pPr>
        <w:jc w:val="center"/>
        <w:rPr>
          <w:b/>
          <w:sz w:val="28"/>
          <w:szCs w:val="28"/>
        </w:rPr>
      </w:pPr>
    </w:p>
    <w:p w:rsidR="007B5C94" w:rsidRDefault="007B5C94">
      <w:pPr>
        <w:jc w:val="center"/>
        <w:rPr>
          <w:b/>
          <w:sz w:val="28"/>
          <w:szCs w:val="28"/>
        </w:rPr>
      </w:pPr>
    </w:p>
    <w:p w:rsidR="00356DEA" w:rsidRDefault="005B4BD0">
      <w:pPr>
        <w:rPr>
          <w:lang w:val="en-US"/>
        </w:rPr>
      </w:pPr>
    </w:p>
    <w:p w:rsidR="007B5C94" w:rsidRDefault="005B4BD0">
      <w:r>
        <w:rPr>
          <w:b/>
        </w:rPr>
        <w:t>Согласовано</w:t>
      </w:r>
    </w:p>
    <w:p w:rsidR="007B5C94" w:rsidRDefault="005B4BD0">
      <w:r>
        <w:t xml:space="preserve">02.06.2023 18:21 Тағайбек Әлішер </w:t>
      </w:r>
      <w:r>
        <w:t>Бегалдинұлы (без ЭЦП)</w:t>
      </w:r>
    </w:p>
    <w:p w:rsidR="007B5C94" w:rsidRDefault="005B4BD0">
      <w:r>
        <w:t>02.06.2023 18:22 Дингалиева Маржан Есенжановна</w:t>
      </w:r>
    </w:p>
    <w:p w:rsidR="003E01A1" w:rsidRPr="000E0DB0" w:rsidRDefault="005B4BD0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ДИНГАЛИЕВА МАРЖАН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2022-11-25 18:07:50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2025-11-24 18:12:50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428726175446862853407825658502398140108730748251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OID.2.5.4.20="+77002720948", EMAILADDRESS=kanc@adilet.gov.kz, SURNAME=ДИНГАЛИЕВА, SERIALNUMBER=IIN870621400121, GIVENNAME=ЕСЕНЖАНОВНА, CN=ДИНГАЛИЕВА МАРЖАН, OU=BIN940340000421, ST=Астана, O="Госуда</w:t>
      </w:r>
      <w:r w:rsidRPr="000E0DB0">
        <w:rPr>
          <w:i/>
          <w:color w:val="606060"/>
          <w:sz w:val="15"/>
          <w:szCs w:val="15"/>
        </w:rPr>
        <w:t xml:space="preserve">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7B5C94" w:rsidRDefault="005B4BD0">
      <w:r>
        <w:t>02.06.2023 18:23 Молдабеков Бекболат Серикович</w:t>
      </w:r>
    </w:p>
    <w:p w:rsidR="003E01A1" w:rsidRPr="000E0DB0" w:rsidRDefault="005B4BD0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МОЛДАБЕ</w:t>
      </w:r>
      <w:r w:rsidRPr="000E0DB0">
        <w:rPr>
          <w:i/>
          <w:color w:val="606060"/>
          <w:sz w:val="15"/>
          <w:szCs w:val="15"/>
        </w:rPr>
        <w:t xml:space="preserve">КОВ БЕКБОЛАТ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2022-11-16 15:13:41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2025-11-15 15:18:41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142682985093230597009376032186946010352256335262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OID.2.5.4.20="+77006586189", EMAILADDRESS=kanc@adilet.gov.kz, SURNAME=МОЛДАБЕКОВ, SERIAL</w:t>
      </w:r>
      <w:r w:rsidRPr="000E0DB0">
        <w:rPr>
          <w:i/>
          <w:color w:val="606060"/>
          <w:sz w:val="15"/>
          <w:szCs w:val="15"/>
        </w:rPr>
        <w:t xml:space="preserve">NUMBER=IIN910812300788, GIVENNAME=СЕРИКОВИЧ, CN=МОЛДАБЕКОВ БЕКБОЛАТ, OU=BIN940340000421, ST=Астана, O="Государственное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</w:t>
      </w:r>
      <w:r w:rsidRPr="000E0DB0">
        <w:rPr>
          <w:i/>
          <w:color w:val="606060"/>
          <w:sz w:val="15"/>
          <w:szCs w:val="15"/>
        </w:rPr>
        <w:t xml:space="preserve">азахстан, C=KZ </w:t>
      </w:r>
    </w:p>
    <w:p w:rsidR="007B5C94" w:rsidRDefault="005B4BD0">
      <w:r>
        <w:t>02.06.2023 18:24 Тленчиев Алан Тулебаевич</w:t>
      </w:r>
    </w:p>
    <w:p w:rsidR="003E01A1" w:rsidRPr="000E0DB0" w:rsidRDefault="005B4BD0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ТЛЕНЧИЕВ АЛАН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2023-01-06 11:02:55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2026-01-05 11:07:55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677634104537907175487478353361048034647466930570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OID.2.5.4.20="+77017005005", EMAILADDRESS=kanc@adilet.gov.kz, SURNAME=ТЛЕНЧИЕВ, SERIALNUMBER=IIN760713302515, GIVENNAME=ТУЛЕБАЕВИЧ, CN=ТЛЕНЧИЕВ АЛАН, OU=BIN940340000421, ST=Астана, O="Государственное учреждение \"Министерство юстиции Республики К</w:t>
      </w:r>
      <w:r w:rsidRPr="000E0DB0">
        <w:rPr>
          <w:i/>
          <w:color w:val="606060"/>
          <w:sz w:val="15"/>
          <w:szCs w:val="15"/>
        </w:rPr>
        <w:t xml:space="preserve">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7B5C94" w:rsidRDefault="005B4BD0">
      <w:r>
        <w:rPr>
          <w:b/>
        </w:rPr>
        <w:t>Подписано</w:t>
      </w:r>
    </w:p>
    <w:p w:rsidR="007B5C94" w:rsidRDefault="005B4BD0">
      <w:r>
        <w:t>02.06.2023 18:29 Ескараев Азамат Несипбаевич</w:t>
      </w:r>
    </w:p>
    <w:p w:rsidR="003E01A1" w:rsidRPr="000E0DB0" w:rsidRDefault="005B4BD0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ЕСКАРАЕВ АЗАМАТ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2023-01-04 17:16:00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2026-01-03 17:21:00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55605495737552159597362038434557366717540704514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OID.2.5.4.20="+77781555991", EMAILADDRESS=kanc@adilet.gov.kz, SURNAME=ЕСКАРАЕВ, SERIALNUMBER=IIN791007300747, GIVENNAME=НЕСИПБАЕВИЧ, CN=ЕСКАР</w:t>
      </w:r>
      <w:r w:rsidRPr="000E0DB0">
        <w:rPr>
          <w:i/>
          <w:color w:val="606060"/>
          <w:sz w:val="15"/>
          <w:szCs w:val="15"/>
        </w:rPr>
        <w:t xml:space="preserve">АЕВ АЗАМАТ, OU=BIN940340000421, ST=Астана, O="Государственное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7B5C94" w:rsidRDefault="005B4BD0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C94" w:rsidSect="0019696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D0" w:rsidRDefault="005B4BD0" w:rsidP="00FB1918">
      <w:r>
        <w:separator/>
      </w:r>
    </w:p>
  </w:endnote>
  <w:endnote w:type="continuationSeparator" w:id="0">
    <w:p w:rsidR="005B4BD0" w:rsidRDefault="005B4BD0" w:rsidP="00FB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auto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B4BD0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13.06.2023 15:53. Копия электронного документа. Версия СЭД: Documentolog 7.16.3. Положительный результат проверки ЭЦП</w:t>
          </w:r>
          <w:bookmarkStart w:id="12" w:name="_GoBack"/>
          <w:bookmarkEnd w:id="12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B4BD0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D0" w:rsidRDefault="005B4BD0" w:rsidP="00FB1918">
      <w:r>
        <w:separator/>
      </w:r>
    </w:p>
  </w:footnote>
  <w:footnote w:type="continuationSeparator" w:id="0">
    <w:p w:rsidR="005B4BD0" w:rsidRDefault="005B4BD0" w:rsidP="00FB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94" w:rsidRDefault="007B5C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5" type="#_x0000_t136" style="position:absolute;margin-left:0;margin-top:0;width:543.7pt;height:79.2pt;rotation:315;z-index:-25166131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</w:p>
  <w:p w:rsidR="003D52A9" w:rsidRDefault="007B5C94">
    <w:r>
      <w:rPr>
        <w:noProof/>
      </w:rPr>
      <w:pict>
        <v:shape id="PowerPlusWaterMarkObject12974047" o:spid="_x0000_s2050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94" w:rsidRDefault="007B5C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4" type="#_x0000_t136" style="position:absolute;margin-left:0;margin-top:0;width:543.7pt;height:79.2pt;rotation:315;z-index:-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</w:p>
  <w:p w:rsidR="003D52A9" w:rsidRDefault="007B5C94">
    <w:r>
      <w:rPr>
        <w:noProof/>
      </w:rPr>
      <w:pict>
        <v:shape id="_x0000_s2053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94" w:rsidRDefault="007B5C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52" type="#_x0000_t136" style="position:absolute;margin-left:0;margin-top:0;width:543.7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</w:p>
  <w:p w:rsidR="003D52A9" w:rsidRDefault="007B5C94">
    <w:r>
      <w:rPr>
        <w:noProof/>
      </w:rPr>
      <w:pict>
        <v:shape id="_x0000_s2051" type="#_x0000_t136" style="position:absolute;margin-left:0;margin-top:0;width:627.35pt;height:3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8D3"/>
    <w:multiLevelType w:val="multilevel"/>
    <w:tmpl w:val="34EEF3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2F68670B"/>
    <w:multiLevelType w:val="multilevel"/>
    <w:tmpl w:val="3AB0BF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B5C94"/>
    <w:rsid w:val="005B4BD0"/>
    <w:rsid w:val="00670667"/>
    <w:rsid w:val="007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Рыспаева Акмор Назаркановна</lastModifiedBy>
  <dcterms:modified xsi:type="dcterms:W3CDTF">2023-05-10T05:18:00Z</dcterms:modified>
  <revision>4</revision>
</coreProperties>
</file>

<file path=customXml/itemProps1.xml><?xml version="1.0" encoding="utf-8"?>
<ds:datastoreItem xmlns:ds="http://schemas.openxmlformats.org/officeDocument/2006/customXml" ds:itemID="{6307D868-B983-457C-8E23-CC774CA6D81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4F2F484E-5824-4778-B2DC-9393899A721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8</DocSecurity>
  <Lines>39</Lines>
  <Paragraphs>11</Paragraphs>
  <ScaleCrop>false</ScaleCrop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2</cp:revision>
  <dcterms:created xsi:type="dcterms:W3CDTF">2023-06-29T05:59:00Z</dcterms:created>
  <dcterms:modified xsi:type="dcterms:W3CDTF">2023-06-29T05:59:00Z</dcterms:modified>
</cp:coreProperties>
</file>