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A90" w:rsidRPr="00EE1A76" w:rsidRDefault="00344A90" w:rsidP="00344A90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b/>
          <w:sz w:val="52"/>
          <w:szCs w:val="52"/>
          <w:lang w:val="kk-KZ"/>
        </w:rPr>
        <w:t xml:space="preserve">Список </w:t>
      </w:r>
    </w:p>
    <w:p w:rsidR="00344A90" w:rsidRPr="00EE1A76" w:rsidRDefault="00344A90" w:rsidP="00344A90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b/>
          <w:sz w:val="52"/>
          <w:szCs w:val="52"/>
          <w:lang w:val="kk-KZ"/>
        </w:rPr>
        <w:t>членов  аттестационной   комиссии</w:t>
      </w:r>
    </w:p>
    <w:p w:rsidR="00EE1A76" w:rsidRDefault="00EE1A76" w:rsidP="00EE1A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коллегии  адвокатов </w:t>
      </w:r>
    </w:p>
    <w:p w:rsidR="00EE1A76" w:rsidRDefault="00EE1A76" w:rsidP="00EE1A7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«Коллегия  адвокатов Восточно-Казахстанской области»</w:t>
      </w:r>
    </w:p>
    <w:p w:rsidR="00EE1A76" w:rsidRPr="00EE1A76" w:rsidRDefault="00EE1A76" w:rsidP="00344A9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4A90" w:rsidRPr="001A35EC" w:rsidRDefault="00344A90" w:rsidP="00344A90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</w:p>
    <w:p w:rsidR="00344A90" w:rsidRPr="00EE1A76" w:rsidRDefault="00487ACD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>1.Шигрин Сергей Викторович</w:t>
      </w:r>
      <w:r w:rsidR="00344A90" w:rsidRPr="00EE1A76">
        <w:rPr>
          <w:rFonts w:ascii="Times New Roman" w:hAnsi="Times New Roman" w:cs="Times New Roman"/>
          <w:sz w:val="52"/>
          <w:szCs w:val="52"/>
          <w:lang w:val="kk-KZ"/>
        </w:rPr>
        <w:t xml:space="preserve"> – председатель аттестационной комиссии</w:t>
      </w:r>
    </w:p>
    <w:p w:rsidR="00564A8C" w:rsidRPr="00EE1A76" w:rsidRDefault="00564A8C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</w:p>
    <w:p w:rsidR="00344A90" w:rsidRPr="00EE1A76" w:rsidRDefault="00344A90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>Члены:</w:t>
      </w:r>
    </w:p>
    <w:p w:rsidR="00344A90" w:rsidRPr="00EE1A76" w:rsidRDefault="00344A90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</w:p>
    <w:p w:rsidR="00487ACD" w:rsidRPr="00EE1A76" w:rsidRDefault="00344A90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 xml:space="preserve">2. </w:t>
      </w:r>
      <w:r w:rsidR="00487ACD" w:rsidRPr="00EE1A76">
        <w:rPr>
          <w:rFonts w:ascii="Times New Roman" w:hAnsi="Times New Roman" w:cs="Times New Roman"/>
          <w:sz w:val="52"/>
          <w:szCs w:val="52"/>
          <w:lang w:val="kk-KZ"/>
        </w:rPr>
        <w:t>Шокеев Сержан Кайырбекович</w:t>
      </w:r>
    </w:p>
    <w:p w:rsidR="00487ACD" w:rsidRPr="00EE1A76" w:rsidRDefault="00487ACD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>3. Рыжкова Лариса Семеновна</w:t>
      </w:r>
    </w:p>
    <w:p w:rsidR="00487ACD" w:rsidRPr="00EE1A76" w:rsidRDefault="00487ACD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>4.Баржуков Сергей Петрович</w:t>
      </w:r>
    </w:p>
    <w:p w:rsidR="00487ACD" w:rsidRPr="00EE1A76" w:rsidRDefault="00487ACD" w:rsidP="00344A90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  <w:r w:rsidRPr="00EE1A76">
        <w:rPr>
          <w:rFonts w:ascii="Times New Roman" w:hAnsi="Times New Roman" w:cs="Times New Roman"/>
          <w:sz w:val="52"/>
          <w:szCs w:val="52"/>
          <w:lang w:val="kk-KZ"/>
        </w:rPr>
        <w:t>5.Сухова Елена Геннадьевна</w:t>
      </w:r>
    </w:p>
    <w:p w:rsidR="00344A90" w:rsidRPr="001A35EC" w:rsidRDefault="00344A90" w:rsidP="00344A90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B4" w:rsidRDefault="003F79B4"/>
    <w:sectPr w:rsidR="003F79B4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90"/>
    <w:rsid w:val="00005F0C"/>
    <w:rsid w:val="001A35EC"/>
    <w:rsid w:val="001E4774"/>
    <w:rsid w:val="00344A90"/>
    <w:rsid w:val="003F79B4"/>
    <w:rsid w:val="00487ACD"/>
    <w:rsid w:val="00564A8C"/>
    <w:rsid w:val="00795EF3"/>
    <w:rsid w:val="00E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2020-02-13T06:08:00Z</dcterms:created>
  <dcterms:modified xsi:type="dcterms:W3CDTF">2022-12-12T06:27:00Z</dcterms:modified>
</cp:coreProperties>
</file>