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6B" w:rsidRPr="00E121D5" w:rsidRDefault="00EF1A6B" w:rsidP="00EF1A6B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 № 2</w:t>
      </w:r>
    </w:p>
    <w:p w:rsidR="00EF1A6B" w:rsidRPr="00E121D5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    заседания  Президиума  коллегии адвокатов</w:t>
      </w:r>
    </w:p>
    <w:p w:rsidR="00EF1A6B" w:rsidRPr="00E121D5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«Коллегия  адвокатов Восточно-Казахстанской  области»</w:t>
      </w:r>
    </w:p>
    <w:p w:rsidR="00EF1A6B" w:rsidRPr="00E121D5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</w:p>
    <w:p w:rsidR="00EF1A6B" w:rsidRPr="00E121D5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E121D5">
        <w:rPr>
          <w:rFonts w:ascii="Times New Roman" w:hAnsi="Times New Roman"/>
          <w:sz w:val="28"/>
          <w:szCs w:val="28"/>
        </w:rPr>
        <w:t xml:space="preserve">.01. 2022 года </w:t>
      </w:r>
      <w:r w:rsidRPr="00E121D5">
        <w:rPr>
          <w:rFonts w:ascii="Times New Roman" w:hAnsi="Times New Roman"/>
          <w:sz w:val="28"/>
          <w:szCs w:val="28"/>
        </w:rPr>
        <w:tab/>
      </w:r>
      <w:r w:rsidRPr="00E121D5">
        <w:rPr>
          <w:rFonts w:ascii="Times New Roman" w:hAnsi="Times New Roman"/>
          <w:sz w:val="28"/>
          <w:szCs w:val="28"/>
        </w:rPr>
        <w:tab/>
      </w:r>
      <w:r w:rsidRPr="00E121D5">
        <w:rPr>
          <w:rFonts w:ascii="Times New Roman" w:hAnsi="Times New Roman"/>
          <w:sz w:val="28"/>
          <w:szCs w:val="28"/>
        </w:rPr>
        <w:tab/>
      </w:r>
      <w:r w:rsidRPr="00E121D5">
        <w:rPr>
          <w:rFonts w:ascii="Times New Roman" w:hAnsi="Times New Roman"/>
          <w:sz w:val="28"/>
          <w:szCs w:val="28"/>
        </w:rPr>
        <w:tab/>
      </w:r>
      <w:r w:rsidRPr="00E121D5">
        <w:rPr>
          <w:rFonts w:ascii="Times New Roman" w:hAnsi="Times New Roman"/>
          <w:sz w:val="28"/>
          <w:szCs w:val="28"/>
        </w:rPr>
        <w:tab/>
      </w:r>
      <w:r w:rsidRPr="00E121D5">
        <w:rPr>
          <w:rFonts w:ascii="Times New Roman" w:hAnsi="Times New Roman"/>
          <w:sz w:val="28"/>
          <w:szCs w:val="28"/>
        </w:rPr>
        <w:tab/>
      </w:r>
      <w:r w:rsidRPr="00E121D5">
        <w:rPr>
          <w:rFonts w:ascii="Times New Roman" w:hAnsi="Times New Roman"/>
          <w:sz w:val="28"/>
          <w:szCs w:val="28"/>
        </w:rPr>
        <w:tab/>
        <w:t xml:space="preserve">   </w:t>
      </w:r>
      <w:proofErr w:type="gramStart"/>
      <w:r w:rsidRPr="00E121D5">
        <w:rPr>
          <w:rFonts w:ascii="Times New Roman" w:hAnsi="Times New Roman"/>
          <w:sz w:val="28"/>
          <w:szCs w:val="28"/>
        </w:rPr>
        <w:t>г</w:t>
      </w:r>
      <w:proofErr w:type="gramEnd"/>
      <w:r w:rsidRPr="00E121D5">
        <w:rPr>
          <w:rFonts w:ascii="Times New Roman" w:hAnsi="Times New Roman"/>
          <w:sz w:val="28"/>
          <w:szCs w:val="28"/>
        </w:rPr>
        <w:t>. Усть-Каменогорск</w:t>
      </w:r>
    </w:p>
    <w:p w:rsidR="00EF1A6B" w:rsidRPr="00E121D5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</w:p>
    <w:p w:rsidR="00EF1A6B" w:rsidRPr="00E121D5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</w:t>
      </w:r>
      <w:r w:rsidRPr="00E121D5">
        <w:rPr>
          <w:rFonts w:ascii="Times New Roman" w:hAnsi="Times New Roman"/>
          <w:b/>
          <w:sz w:val="28"/>
          <w:szCs w:val="28"/>
        </w:rPr>
        <w:t xml:space="preserve">Председательствующий </w:t>
      </w:r>
      <w:r w:rsidRPr="00E121D5">
        <w:rPr>
          <w:rFonts w:ascii="Times New Roman" w:hAnsi="Times New Roman"/>
          <w:sz w:val="28"/>
          <w:szCs w:val="28"/>
        </w:rPr>
        <w:t xml:space="preserve">-     председатель КА ВКО  </w:t>
      </w:r>
      <w:proofErr w:type="spellStart"/>
      <w:r w:rsidRPr="00E121D5">
        <w:rPr>
          <w:rFonts w:ascii="Times New Roman" w:hAnsi="Times New Roman"/>
          <w:sz w:val="28"/>
          <w:szCs w:val="28"/>
        </w:rPr>
        <w:t>Ахметжанова</w:t>
      </w:r>
      <w:proofErr w:type="spellEnd"/>
      <w:r w:rsidRPr="00E121D5">
        <w:rPr>
          <w:rFonts w:ascii="Times New Roman" w:hAnsi="Times New Roman"/>
          <w:sz w:val="28"/>
          <w:szCs w:val="28"/>
        </w:rPr>
        <w:t xml:space="preserve">  Б.А.</w:t>
      </w:r>
    </w:p>
    <w:p w:rsidR="00EF1A6B" w:rsidRPr="00E121D5" w:rsidRDefault="00EF1A6B" w:rsidP="00EF1A6B">
      <w:pPr>
        <w:pStyle w:val="a3"/>
        <w:tabs>
          <w:tab w:val="left" w:pos="2410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1A6B" w:rsidRPr="00E121D5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  <w:r w:rsidRPr="00E121D5">
        <w:rPr>
          <w:rFonts w:ascii="Times New Roman" w:hAnsi="Times New Roman"/>
          <w:b/>
          <w:sz w:val="28"/>
          <w:szCs w:val="28"/>
        </w:rPr>
        <w:t xml:space="preserve">    Присутствовали члены </w:t>
      </w:r>
      <w:proofErr w:type="spellStart"/>
      <w:r w:rsidRPr="00E121D5">
        <w:rPr>
          <w:rFonts w:ascii="Times New Roman" w:hAnsi="Times New Roman"/>
          <w:b/>
          <w:sz w:val="28"/>
          <w:szCs w:val="28"/>
        </w:rPr>
        <w:t>президиума</w:t>
      </w:r>
      <w:r w:rsidRPr="00E121D5">
        <w:rPr>
          <w:rFonts w:ascii="Times New Roman" w:hAnsi="Times New Roman"/>
          <w:sz w:val="28"/>
          <w:szCs w:val="28"/>
        </w:rPr>
        <w:t>Двуреченский</w:t>
      </w:r>
      <w:proofErr w:type="spellEnd"/>
      <w:r w:rsidRPr="00E121D5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Г.О.,</w:t>
      </w:r>
    </w:p>
    <w:p w:rsidR="00EF1A6B" w:rsidRPr="00E121D5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121D5">
        <w:rPr>
          <w:rFonts w:ascii="Times New Roman" w:hAnsi="Times New Roman"/>
          <w:sz w:val="28"/>
          <w:szCs w:val="28"/>
        </w:rPr>
        <w:t>Митрофанова О.В., Васильев А.И.</w:t>
      </w:r>
    </w:p>
    <w:p w:rsidR="00EF1A6B" w:rsidRDefault="00EF1A6B" w:rsidP="00EF1A6B">
      <w:pPr>
        <w:pStyle w:val="a3"/>
        <w:tabs>
          <w:tab w:val="left" w:pos="241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Л.П.,</w:t>
      </w:r>
    </w:p>
    <w:p w:rsidR="00EF1A6B" w:rsidRPr="00E121D5" w:rsidRDefault="00EF1A6B" w:rsidP="00EF1A6B">
      <w:pPr>
        <w:pStyle w:val="a3"/>
        <w:tabs>
          <w:tab w:val="left" w:pos="241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Г.О., </w:t>
      </w:r>
      <w:proofErr w:type="spellStart"/>
      <w:r>
        <w:rPr>
          <w:rFonts w:ascii="Times New Roman" w:hAnsi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К.П.,</w:t>
      </w:r>
      <w:r w:rsidRPr="00E121D5">
        <w:rPr>
          <w:rFonts w:ascii="Times New Roman" w:hAnsi="Times New Roman"/>
          <w:sz w:val="28"/>
          <w:szCs w:val="28"/>
        </w:rPr>
        <w:t xml:space="preserve">                    </w:t>
      </w:r>
    </w:p>
    <w:p w:rsidR="00EF1A6B" w:rsidRPr="00E121D5" w:rsidRDefault="00EF1A6B" w:rsidP="00EF1A6B">
      <w:pPr>
        <w:pStyle w:val="a3"/>
        <w:tabs>
          <w:tab w:val="left" w:pos="241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Аманов </w:t>
      </w:r>
      <w:proofErr w:type="spellStart"/>
      <w:r>
        <w:rPr>
          <w:rFonts w:ascii="Times New Roman" w:hAnsi="Times New Roman"/>
          <w:sz w:val="28"/>
          <w:szCs w:val="28"/>
        </w:rPr>
        <w:t>С.И.,Курманбаева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Г.К.,</w:t>
      </w:r>
    </w:p>
    <w:p w:rsidR="00EF1A6B" w:rsidRPr="00E121D5" w:rsidRDefault="00EF1A6B" w:rsidP="00EF1A6B">
      <w:pPr>
        <w:pStyle w:val="a3"/>
        <w:tabs>
          <w:tab w:val="left" w:pos="241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Аскарова Р.М.</w:t>
      </w:r>
      <w:r w:rsidRPr="00E121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21D5">
        <w:rPr>
          <w:rFonts w:ascii="Times New Roman" w:hAnsi="Times New Roman"/>
          <w:sz w:val="28"/>
          <w:szCs w:val="28"/>
        </w:rPr>
        <w:t>Панасенко</w:t>
      </w:r>
      <w:proofErr w:type="spellEnd"/>
      <w:r w:rsidRPr="00E121D5">
        <w:rPr>
          <w:rFonts w:ascii="Times New Roman" w:hAnsi="Times New Roman"/>
          <w:sz w:val="28"/>
          <w:szCs w:val="28"/>
        </w:rPr>
        <w:t xml:space="preserve"> Т.Г., </w:t>
      </w:r>
    </w:p>
    <w:p w:rsidR="00EF1A6B" w:rsidRPr="00E121D5" w:rsidRDefault="00EF1A6B" w:rsidP="00EF1A6B">
      <w:pPr>
        <w:pStyle w:val="a3"/>
        <w:tabs>
          <w:tab w:val="left" w:pos="241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КабаковМ.Д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121D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F1A6B" w:rsidRPr="00E121D5" w:rsidRDefault="00EF1A6B" w:rsidP="00EF1A6B">
      <w:pPr>
        <w:pStyle w:val="a3"/>
        <w:tabs>
          <w:tab w:val="left" w:pos="241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EF1A6B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121D5">
        <w:rPr>
          <w:rFonts w:ascii="Times New Roman" w:hAnsi="Times New Roman"/>
          <w:b/>
          <w:sz w:val="28"/>
          <w:szCs w:val="28"/>
        </w:rPr>
        <w:t xml:space="preserve">  ПОВЕСТКА ДНЯ</w:t>
      </w:r>
      <w:proofErr w:type="gramStart"/>
      <w:r w:rsidRPr="00E121D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EF1A6B" w:rsidRPr="00E121D5" w:rsidRDefault="00EF1A6B" w:rsidP="00EF1A6B">
      <w:pPr>
        <w:pStyle w:val="a3"/>
        <w:tabs>
          <w:tab w:val="left" w:pos="2410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E121D5">
        <w:rPr>
          <w:rFonts w:ascii="Times New Roman" w:hAnsi="Times New Roman"/>
          <w:b/>
          <w:sz w:val="28"/>
          <w:szCs w:val="28"/>
        </w:rPr>
        <w:t xml:space="preserve">О ходе работ по внесению изменений и дополнений в Устав КА ВКО.       </w:t>
      </w:r>
    </w:p>
    <w:p w:rsidR="00EF1A6B" w:rsidRPr="003A356F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</w:p>
    <w:p w:rsidR="00EF1A6B" w:rsidRPr="00E121D5" w:rsidRDefault="00EF1A6B" w:rsidP="00EF1A6B">
      <w:pPr>
        <w:pStyle w:val="a3"/>
        <w:tabs>
          <w:tab w:val="left" w:pos="2410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E121D5">
        <w:rPr>
          <w:rFonts w:ascii="Times New Roman" w:hAnsi="Times New Roman"/>
          <w:b/>
          <w:sz w:val="28"/>
          <w:szCs w:val="28"/>
        </w:rPr>
        <w:t>О ходе подготовки общего собрания, созванного</w:t>
      </w:r>
      <w:r>
        <w:rPr>
          <w:rFonts w:ascii="Times New Roman" w:hAnsi="Times New Roman"/>
          <w:b/>
          <w:sz w:val="28"/>
          <w:szCs w:val="28"/>
        </w:rPr>
        <w:t xml:space="preserve"> на 05.02.</w:t>
      </w:r>
      <w:r w:rsidRPr="00E121D5">
        <w:rPr>
          <w:rFonts w:ascii="Times New Roman" w:hAnsi="Times New Roman"/>
          <w:b/>
          <w:sz w:val="28"/>
          <w:szCs w:val="28"/>
        </w:rPr>
        <w:t xml:space="preserve"> 2022 года.</w:t>
      </w:r>
    </w:p>
    <w:p w:rsidR="00EF1A6B" w:rsidRPr="00E121D5" w:rsidRDefault="00EF1A6B" w:rsidP="00EF1A6B">
      <w:pPr>
        <w:pStyle w:val="a3"/>
        <w:tabs>
          <w:tab w:val="left" w:pos="241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EF1A6B" w:rsidRPr="00E121D5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121D5">
        <w:rPr>
          <w:rFonts w:ascii="Times New Roman" w:hAnsi="Times New Roman"/>
          <w:b/>
          <w:sz w:val="28"/>
          <w:szCs w:val="28"/>
        </w:rPr>
        <w:t xml:space="preserve">Председательствующий </w:t>
      </w:r>
      <w:r w:rsidRPr="00E121D5">
        <w:rPr>
          <w:rFonts w:ascii="Times New Roman" w:hAnsi="Times New Roman"/>
          <w:sz w:val="28"/>
          <w:szCs w:val="28"/>
        </w:rPr>
        <w:t xml:space="preserve"> огласила повестку дня заседания президиума. </w:t>
      </w:r>
    </w:p>
    <w:p w:rsidR="00EF1A6B" w:rsidRPr="00E121D5" w:rsidRDefault="00EF1A6B" w:rsidP="00EF1A6B">
      <w:pPr>
        <w:pStyle w:val="a4"/>
        <w:tabs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121D5">
        <w:rPr>
          <w:rFonts w:ascii="Times New Roman" w:hAnsi="Times New Roman"/>
          <w:sz w:val="28"/>
          <w:szCs w:val="28"/>
        </w:rPr>
        <w:t xml:space="preserve"> Предложения и дополнения не поступили.</w:t>
      </w:r>
    </w:p>
    <w:p w:rsidR="00EF1A6B" w:rsidRPr="00E121D5" w:rsidRDefault="00EF1A6B" w:rsidP="00EF1A6B">
      <w:pPr>
        <w:pStyle w:val="a4"/>
        <w:tabs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121D5">
        <w:rPr>
          <w:rFonts w:ascii="Times New Roman" w:hAnsi="Times New Roman"/>
          <w:sz w:val="28"/>
          <w:szCs w:val="28"/>
        </w:rPr>
        <w:t xml:space="preserve">Члены президиума единогласно проголосовали за повестку дня. </w:t>
      </w:r>
    </w:p>
    <w:p w:rsidR="00EF1A6B" w:rsidRPr="00D83294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121D5">
        <w:rPr>
          <w:rFonts w:ascii="Times New Roman" w:hAnsi="Times New Roman"/>
          <w:b/>
          <w:sz w:val="28"/>
          <w:szCs w:val="28"/>
        </w:rPr>
        <w:t xml:space="preserve">2.О ходе работ по внесению изменений и дополнений в Устав КА ВКО.       </w:t>
      </w:r>
    </w:p>
    <w:p w:rsidR="00EF1A6B" w:rsidRPr="00E121D5" w:rsidRDefault="00EF1A6B" w:rsidP="00EF1A6B">
      <w:pPr>
        <w:tabs>
          <w:tab w:val="left" w:pos="241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1D5">
        <w:rPr>
          <w:rFonts w:ascii="Times New Roman" w:hAnsi="Times New Roman" w:cs="Times New Roman"/>
          <w:sz w:val="28"/>
          <w:szCs w:val="28"/>
        </w:rPr>
        <w:t xml:space="preserve"> Председатель комиссии Иванова Л.Ю. огласила поступивше</w:t>
      </w:r>
      <w:r>
        <w:rPr>
          <w:rFonts w:ascii="Times New Roman" w:hAnsi="Times New Roman" w:cs="Times New Roman"/>
          <w:sz w:val="28"/>
          <w:szCs w:val="28"/>
        </w:rPr>
        <w:t>е от адвоката Шакирова Б.Ж.</w:t>
      </w:r>
      <w:r w:rsidRPr="00E121D5">
        <w:rPr>
          <w:rFonts w:ascii="Times New Roman" w:hAnsi="Times New Roman" w:cs="Times New Roman"/>
          <w:sz w:val="28"/>
          <w:szCs w:val="28"/>
        </w:rPr>
        <w:t xml:space="preserve"> предложения о внесении поправок </w:t>
      </w:r>
      <w:r>
        <w:rPr>
          <w:rFonts w:ascii="Times New Roman" w:hAnsi="Times New Roman" w:cs="Times New Roman"/>
          <w:sz w:val="28"/>
          <w:szCs w:val="28"/>
        </w:rPr>
        <w:t xml:space="preserve"> в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редусматривающий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уплаты и размер членских взносов, предложением соответствующим Закону, т.е. « при этом адвокаты, осуществляющие профессиональную деятельность в сельских населенных пунктах, либо молодежь, имеющая стаж адвокатской деятельности менее одного года, уплачивают членские и целевые взносы в размере пятидесяти процентов от установленной ставки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Pr="00E121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1A6B" w:rsidRPr="00E121D5" w:rsidRDefault="00EF1A6B" w:rsidP="00EF1A6B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121D5">
        <w:rPr>
          <w:rFonts w:ascii="Times New Roman" w:hAnsi="Times New Roman" w:cs="Times New Roman"/>
          <w:b/>
          <w:sz w:val="28"/>
          <w:szCs w:val="28"/>
        </w:rPr>
        <w:t xml:space="preserve"> Выступили</w:t>
      </w:r>
      <w:proofErr w:type="gramStart"/>
      <w:r w:rsidRPr="00E121D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121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Аманов С. И.,</w:t>
      </w:r>
      <w:r w:rsidRPr="00E1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1D5"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Pr="00E121D5">
        <w:rPr>
          <w:rFonts w:ascii="Times New Roman" w:hAnsi="Times New Roman" w:cs="Times New Roman"/>
          <w:sz w:val="28"/>
          <w:szCs w:val="28"/>
        </w:rPr>
        <w:t xml:space="preserve"> Г.А., Иванова Л.Ю., </w:t>
      </w:r>
      <w:proofErr w:type="spellStart"/>
      <w:r w:rsidRPr="00E121D5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E121D5">
        <w:rPr>
          <w:rFonts w:ascii="Times New Roman" w:hAnsi="Times New Roman" w:cs="Times New Roman"/>
          <w:sz w:val="28"/>
          <w:szCs w:val="28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EF1A6B" w:rsidRPr="00E121D5" w:rsidRDefault="00EF1A6B" w:rsidP="00EF1A6B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D5">
        <w:rPr>
          <w:rFonts w:ascii="Times New Roman" w:hAnsi="Times New Roman" w:cs="Times New Roman"/>
          <w:b/>
          <w:sz w:val="28"/>
          <w:szCs w:val="28"/>
        </w:rPr>
        <w:t xml:space="preserve">    Обсудив,</w:t>
      </w:r>
    </w:p>
    <w:p w:rsidR="00EF1A6B" w:rsidRDefault="00EF1A6B" w:rsidP="00EF1A6B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21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Президиум постановил: </w:t>
      </w:r>
    </w:p>
    <w:p w:rsidR="00EF1A6B" w:rsidRDefault="00286FB8" w:rsidP="00EF1A6B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F1A6B" w:rsidRPr="00A23716">
        <w:rPr>
          <w:rFonts w:ascii="Times New Roman" w:hAnsi="Times New Roman" w:cs="Times New Roman"/>
          <w:sz w:val="28"/>
          <w:szCs w:val="28"/>
          <w:lang w:val="kk-KZ"/>
        </w:rPr>
        <w:t>Данное предложение адвоката Шакирова Б.Ж.</w:t>
      </w:r>
      <w:r w:rsidR="00EF1A6B">
        <w:rPr>
          <w:rFonts w:ascii="Times New Roman" w:hAnsi="Times New Roman" w:cs="Times New Roman"/>
          <w:sz w:val="28"/>
          <w:szCs w:val="28"/>
          <w:lang w:val="kk-KZ"/>
        </w:rPr>
        <w:t>не приемлема. Сельский населенный пункт это один из видов, к которым относятся деревни, поселки, аулы, железнодорожные станции, разъезды и другие. В среднем село вмещает в себя около 1000-2000 жителей.</w:t>
      </w:r>
    </w:p>
    <w:p w:rsidR="00EF1A6B" w:rsidRDefault="00EF1A6B" w:rsidP="00EF1A6B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В соответствии  Законом РК « Об административно- территориальном устройстве Республики Казахстан» села-  это  населенные пункты с численностью населения не менее 50 человек, поселки-населенные пункты с численностью населения не менее 3 тысяч человек. Поселок Новая –Бухтарма также не является сельским населенным пунктом, там по данным переписи 2009 года, в поселке проживал 5591 человек.</w:t>
      </w:r>
    </w:p>
    <w:p w:rsidR="00EF1A6B" w:rsidRDefault="00EF1A6B" w:rsidP="00EF1A6B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В соответствии Законом РК « О государственной молодежной политике», молодежь- граждане Республики Казахстан от четырнадцати до двадцати девяти лет.</w:t>
      </w:r>
    </w:p>
    <w:p w:rsidR="00EF1A6B" w:rsidRDefault="00EF1A6B" w:rsidP="00EF1A6B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В соответствии ст.54п.1 п.п. 6 Закона РК « Об адвокатской деятельности и юридической помощи», адвокаты КА ВКО, имеющие стаж адвокатской деятельности менее одного года, уплачивают членские взносы ( целевые взносы- в КА ВКО не установлены) в размере пятидесяти процентов от установленной суммы.</w:t>
      </w:r>
    </w:p>
    <w:p w:rsidR="00EF1A6B" w:rsidRPr="00833BBD" w:rsidRDefault="00EF1A6B" w:rsidP="00EF1A6B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П.6.1 п.п.5</w:t>
      </w:r>
      <w:r w:rsidRPr="00E121D5">
        <w:rPr>
          <w:rFonts w:ascii="Times New Roman" w:hAnsi="Times New Roman" w:cs="Times New Roman"/>
          <w:sz w:val="28"/>
          <w:szCs w:val="28"/>
          <w:lang w:val="kk-KZ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  <w:t>Не уплата членских взносов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  <w:t>систематически более двух месяцев подряд, за исключением просрочки по уважительной причине».</w:t>
      </w:r>
    </w:p>
    <w:p w:rsidR="00EF1A6B" w:rsidRDefault="00EF1A6B" w:rsidP="00EF1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П.14.8 </w:t>
      </w:r>
      <w:r w:rsidRPr="00E121D5">
        <w:rPr>
          <w:rFonts w:ascii="Times New Roman" w:hAnsi="Times New Roman" w:cs="Times New Roman"/>
          <w:sz w:val="28"/>
          <w:szCs w:val="28"/>
          <w:lang w:val="kk-KZ"/>
        </w:rPr>
        <w:t xml:space="preserve"> изложить в следующей редакции </w:t>
      </w:r>
      <w:r w:rsidRPr="00833BBD">
        <w:rPr>
          <w:rFonts w:ascii="Times New Roman" w:eastAsia="Times New Roman" w:hAnsi="Times New Roman" w:cs="Times New Roman"/>
          <w:b/>
          <w:sz w:val="28"/>
        </w:rPr>
        <w:t>« Члены  Коллегии  вносят регулярно  ежемесячные  членские  взносы, исчисляемые в размере, кратному месячному показателю, установленному законодательным актом Республики Казахстан в размерах, устанавливаемых решением общего собрания (конференции). Членские взносы оплачиваются каждым членом Коллегии индивидуально до 25 числа текущего месяца, путем внесения н</w:t>
      </w:r>
      <w:r w:rsidR="00062AFB">
        <w:rPr>
          <w:rFonts w:ascii="Times New Roman" w:eastAsia="Times New Roman" w:hAnsi="Times New Roman" w:cs="Times New Roman"/>
          <w:b/>
          <w:sz w:val="28"/>
        </w:rPr>
        <w:t xml:space="preserve">аличных денег в кассу </w:t>
      </w:r>
      <w:r w:rsidRPr="00833BBD">
        <w:rPr>
          <w:rFonts w:ascii="Times New Roman" w:eastAsia="Times New Roman" w:hAnsi="Times New Roman" w:cs="Times New Roman"/>
          <w:b/>
          <w:sz w:val="28"/>
        </w:rPr>
        <w:t xml:space="preserve"> либо на расчетный счет Коллегии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Pr="0066451E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</w:t>
      </w:r>
      <w:r w:rsidRPr="0066451E">
        <w:rPr>
          <w:rFonts w:ascii="Times New Roman" w:hAnsi="Times New Roman"/>
          <w:b/>
          <w:sz w:val="28"/>
          <w:szCs w:val="28"/>
        </w:rPr>
        <w:t>О ходе подготовки общего собрания, созванного  на 22 января 2022 года.</w:t>
      </w:r>
    </w:p>
    <w:p w:rsidR="00EF1A6B" w:rsidRDefault="00EF1A6B" w:rsidP="00EF1A6B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2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1D5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по проекту повестки дня собрания стоят вопросы по избранию членов дисциплинарной комиссии и председателя, выборы ревизионной комиссии и председателя.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F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ст.72 п.1  Закона РК « Об адвокатской деятельности и юридической помощи», в состав дисциплинарной комиссии адвокатов включаются шесть адвокатов со стажем адвокатской практики не менее пяти лет по </w:t>
      </w:r>
      <w:r w:rsidRPr="00CD6D77">
        <w:rPr>
          <w:rFonts w:ascii="Times New Roman" w:hAnsi="Times New Roman" w:cs="Times New Roman"/>
          <w:b/>
          <w:sz w:val="28"/>
          <w:szCs w:val="28"/>
        </w:rPr>
        <w:t>представлению коллегии адвокатов</w:t>
      </w:r>
      <w:r>
        <w:rPr>
          <w:rFonts w:ascii="Times New Roman" w:hAnsi="Times New Roman" w:cs="Times New Roman"/>
          <w:sz w:val="28"/>
          <w:szCs w:val="28"/>
        </w:rPr>
        <w:t>, три представителя общественности, предложенные органами юстиции, два судьи в отставке: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6F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Адвокатами предлагаются  включить в состав дисциплинарной комиссии адвокатов: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 Е.С.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Сальменбаев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 С.Б.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Турсунбеков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Музафаров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Л.Ю.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 согласие 2-х судей в отставке: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 А.К.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Департамент юстиции ВКО рекомендовало 3-х общественников: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Р.А.-к.ю.н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Кырыкпаева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А.К.- ДЮ ВКО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Ж.Б.- юрист ВК областного филиала партии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Нур-Отан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ревизионную комиссию, адвокаты предлагают включить адвокатов: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Адильбаев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Абильмажинов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Д.Ж.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Сухова Е.Г.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 получил согласие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Адильбаева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мне придется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переговоритьс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Абильмажиновым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Д.Ж. и Суховой Е.Г. и получить их согласие, в случае отказа, надо дальше работать.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 Аскарова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К.П., Аманов С.И.,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F1A6B" w:rsidRPr="004D4EF9" w:rsidRDefault="00EF1A6B" w:rsidP="00EF1A6B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F9">
        <w:rPr>
          <w:rFonts w:ascii="Times New Roman" w:hAnsi="Times New Roman" w:cs="Times New Roman"/>
          <w:b/>
          <w:sz w:val="28"/>
          <w:szCs w:val="28"/>
        </w:rPr>
        <w:t>Обсудив,</w:t>
      </w:r>
    </w:p>
    <w:p w:rsidR="00EF1A6B" w:rsidRDefault="00EF1A6B" w:rsidP="00EF1A6B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F9">
        <w:rPr>
          <w:rFonts w:ascii="Times New Roman" w:hAnsi="Times New Roman" w:cs="Times New Roman"/>
          <w:b/>
          <w:sz w:val="28"/>
          <w:szCs w:val="28"/>
        </w:rPr>
        <w:t>Президиум постановил:</w:t>
      </w:r>
    </w:p>
    <w:p w:rsidR="00EF1A6B" w:rsidRDefault="00EF1A6B" w:rsidP="00EF1A6B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4EF9">
        <w:rPr>
          <w:rFonts w:ascii="Times New Roman" w:hAnsi="Times New Roman" w:cs="Times New Roman"/>
          <w:sz w:val="28"/>
          <w:szCs w:val="28"/>
        </w:rPr>
        <w:t>Включить 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вышеназванных адвокатов в список и вынести на общее собрание 05.02.2022 года.</w:t>
      </w:r>
    </w:p>
    <w:p w:rsidR="00EF1A6B" w:rsidRDefault="00EF1A6B" w:rsidP="00EF1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1D5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проекту повестки дня собрания стоит  вопрос </w:t>
      </w:r>
      <w:r w:rsidRPr="00E833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Утверждение </w:t>
      </w:r>
      <w:r w:rsidRPr="00E833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нормы представительства и выборы  делегатов на конференцию коллегии адвокатов Восточно-Казахстанской области.</w:t>
      </w:r>
    </w:p>
    <w:p w:rsidR="00EF1A6B" w:rsidRPr="00E833C8" w:rsidRDefault="00EF1A6B" w:rsidP="00EF1A6B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Общее количество адвокатов в нашей коллегии 429.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Усть-Каменогорском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регионе 270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регионе 159</w:t>
      </w:r>
    </w:p>
    <w:p w:rsidR="00EF1A6B" w:rsidRDefault="00EF1A6B" w:rsidP="00EF1A6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8адвокатов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аменогорскому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региону приостановили адвокатскую деятельность,1 адвокат содержится под стражей.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Действующих адвокатов 420.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Усть-Каменогорском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регионе 261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регионе 159.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районов, 2 малых городов.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юридических консультации: в городе Усть-Каменогорске ЮК № 1- 9 адвокатов, ЮК № 2-20 адвокатов, ЮК г. Семей-14 адвокатов, ЮК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-18.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Зыряновск-13 адвокатов.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районах 63 адвоката</w:t>
      </w:r>
    </w:p>
    <w:p w:rsidR="00EF1A6B" w:rsidRDefault="00EF1A6B" w:rsidP="00EF1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Каменогорске-188,</w:t>
      </w:r>
      <w:r>
        <w:rPr>
          <w:rFonts w:ascii="Times New Roman" w:hAnsi="Times New Roman" w:cs="Times New Roman"/>
          <w:sz w:val="28"/>
          <w:szCs w:val="28"/>
        </w:rPr>
        <w:t xml:space="preserve">  в том числе  </w:t>
      </w:r>
      <w:r>
        <w:rPr>
          <w:rFonts w:ascii="Times New Roman" w:hAnsi="Times New Roman" w:cs="Times New Roman"/>
          <w:b/>
          <w:sz w:val="28"/>
          <w:szCs w:val="28"/>
        </w:rPr>
        <w:t>9 чел ЮК №1, 20 чел ЮК №2,  2 чел в  АК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емей –  139 адвокатов в т.ч.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городской  юридической консультации 14 адвокатов. 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индивидуально работающих адвокатов в Усть-Каменогорске-157,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Семей- 125 адвокатов. 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 представительства предлагаю:</w:t>
      </w:r>
      <w:r>
        <w:rPr>
          <w:rFonts w:ascii="Times New Roman" w:hAnsi="Times New Roman" w:cs="Times New Roman"/>
          <w:sz w:val="28"/>
          <w:szCs w:val="28"/>
        </w:rPr>
        <w:t xml:space="preserve">  для городов определить 1 из 10-ти, а районы  по 1 представителю, независимо есть ли  там 10 адвокатов или нет, так как у нас есть районы, где всего 1 адвокат работает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вопрос стоит об округлении, то если количество адвокатов во второй цифре до пяти, например 13 адвокатов, то их представляет 1 адвокат, если например 15и более -2 адвоката.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если президиум примет решение, то вынести на общее собрание и предложить представительство следующего состава: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ЮК №1- 1 делегат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ЮК№2-2 адвоката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ЮК г. Семей-1 адвокат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ЮК г. Риддер-2 адвоката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лтай-1 адвокат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районы-15 адвокатов- 15 делегатов.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Усть-Каменогорск среди индивидуально работающих адвокатов- 16, а с г. Семей -13.</w:t>
      </w:r>
    </w:p>
    <w:p w:rsidR="00EF1A6B" w:rsidRDefault="00EF1A6B" w:rsidP="00EF1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Всего делегатов- 51.</w:t>
      </w:r>
    </w:p>
    <w:p w:rsidR="00286FB8" w:rsidRDefault="00EF1A6B" w:rsidP="00286FB8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1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1D5">
        <w:rPr>
          <w:rFonts w:ascii="Times New Roman" w:hAnsi="Times New Roman" w:cs="Times New Roman"/>
          <w:b/>
          <w:sz w:val="28"/>
          <w:szCs w:val="28"/>
        </w:rPr>
        <w:t>Обсудив</w:t>
      </w:r>
      <w:proofErr w:type="gramStart"/>
      <w:r w:rsidRPr="00E121D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диногласно</w:t>
      </w:r>
      <w:proofErr w:type="spellEnd"/>
    </w:p>
    <w:p w:rsidR="00EF1A6B" w:rsidRPr="00286FB8" w:rsidRDefault="00EF1A6B" w:rsidP="00286FB8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D5">
        <w:rPr>
          <w:rFonts w:ascii="Times New Roman" w:hAnsi="Times New Roman" w:cs="Times New Roman"/>
          <w:b/>
          <w:sz w:val="28"/>
          <w:szCs w:val="28"/>
        </w:rPr>
        <w:t>Президиум постановил: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F6C">
        <w:rPr>
          <w:rFonts w:ascii="Times New Roman" w:hAnsi="Times New Roman" w:cs="Times New Roman"/>
          <w:sz w:val="28"/>
          <w:szCs w:val="28"/>
        </w:rPr>
        <w:t>предложение  вынести на собрание. Дать объявление адвокатам</w:t>
      </w:r>
      <w:r>
        <w:rPr>
          <w:rFonts w:ascii="Times New Roman" w:hAnsi="Times New Roman" w:cs="Times New Roman"/>
          <w:sz w:val="28"/>
          <w:szCs w:val="28"/>
        </w:rPr>
        <w:t xml:space="preserve"> о решении президиума по норме представительства и, кого бы хотели видеть делегатами конференции, т.е. Ф.И.О. адвоката.</w:t>
      </w:r>
    </w:p>
    <w:p w:rsidR="00EF1A6B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имеющихся предложений направлять их на электронную почту КА ВКО</w:t>
      </w:r>
      <w:hyperlink r:id="rId5" w:history="1"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vkoadvokatk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mal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advokaty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semey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01 февраля  2022 года.</w:t>
      </w:r>
    </w:p>
    <w:p w:rsidR="00EF1A6B" w:rsidRDefault="00EF1A6B" w:rsidP="00EF1A6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2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1D5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проекту повестки дня собрания стоят  вопросы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Отчет президиума, ревизионной комиссии, дисциплинарной комиссии. </w:t>
      </w:r>
    </w:p>
    <w:p w:rsidR="00EF1A6B" w:rsidRPr="005F044A" w:rsidRDefault="00EF1A6B" w:rsidP="00EF1A6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44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86FB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F044A">
        <w:rPr>
          <w:rFonts w:ascii="Times New Roman" w:hAnsi="Times New Roman" w:cs="Times New Roman"/>
          <w:sz w:val="28"/>
          <w:szCs w:val="28"/>
          <w:lang w:val="kk-KZ"/>
        </w:rPr>
        <w:t>Аманов С.И. вышел с предложением все отчеты к 01.02.2022 года разместить на сайте КА ВКО, чтобы все ознакомились, в случае вопросов, обращались до собрания в президиум, с целью, не затягивать собрание  и об этом дать объявление адвокатам.</w:t>
      </w:r>
    </w:p>
    <w:p w:rsidR="00286FB8" w:rsidRDefault="00EF1A6B" w:rsidP="00286FB8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1D5">
        <w:rPr>
          <w:rFonts w:ascii="Times New Roman" w:hAnsi="Times New Roman" w:cs="Times New Roman"/>
          <w:b/>
          <w:sz w:val="28"/>
          <w:szCs w:val="28"/>
        </w:rPr>
        <w:t xml:space="preserve"> Обсудив,</w:t>
      </w:r>
    </w:p>
    <w:p w:rsidR="00EF1A6B" w:rsidRPr="00286FB8" w:rsidRDefault="00EF1A6B" w:rsidP="00286FB8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21D5">
        <w:rPr>
          <w:rFonts w:ascii="Times New Roman" w:hAnsi="Times New Roman" w:cs="Times New Roman"/>
          <w:b/>
          <w:sz w:val="28"/>
          <w:szCs w:val="28"/>
        </w:rPr>
        <w:t>Президиум постановил:</w:t>
      </w:r>
    </w:p>
    <w:p w:rsidR="00EF1A6B" w:rsidRDefault="00286FB8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1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A6B">
        <w:rPr>
          <w:rFonts w:ascii="Times New Roman" w:hAnsi="Times New Roman" w:cs="Times New Roman"/>
          <w:sz w:val="28"/>
          <w:szCs w:val="28"/>
        </w:rPr>
        <w:t>Для экономии времени адвокатов на собрании 05 февраля 2022 года, отчет президиума, отчет ревизионной комиссии, отчет дисциплинарной комиссии   разместить на сайте КА ВКО</w:t>
      </w:r>
      <w:r w:rsidR="00563C6B">
        <w:rPr>
          <w:rFonts w:ascii="Times New Roman" w:hAnsi="Times New Roman" w:cs="Times New Roman"/>
          <w:sz w:val="28"/>
          <w:szCs w:val="28"/>
        </w:rPr>
        <w:t xml:space="preserve"> до</w:t>
      </w:r>
      <w:r w:rsidR="00EF1A6B">
        <w:rPr>
          <w:rFonts w:ascii="Times New Roman" w:hAnsi="Times New Roman" w:cs="Times New Roman"/>
          <w:sz w:val="28"/>
          <w:szCs w:val="28"/>
        </w:rPr>
        <w:t xml:space="preserve"> 01.02.2022 года. Если у адвокатов будут вопросы, уточнения, направлять их на электронную почту КА ВКО</w:t>
      </w:r>
      <w:hyperlink r:id="rId6" w:history="1">
        <w:r w:rsidR="00EF1A6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vkoadvokatk</w:t>
        </w:r>
        <w:r w:rsidR="00EF1A6B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EF1A6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mal</w:t>
        </w:r>
        <w:r w:rsidR="00EF1A6B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EF1A6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F1A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F1A6B">
        <w:rPr>
          <w:rFonts w:ascii="Times New Roman" w:hAnsi="Times New Roman" w:cs="Times New Roman"/>
          <w:b/>
          <w:sz w:val="28"/>
          <w:szCs w:val="28"/>
          <w:lang w:val="en-US"/>
        </w:rPr>
        <w:t>advokaty</w:t>
      </w:r>
      <w:proofErr w:type="spellEnd"/>
      <w:r w:rsidR="00EF1A6B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EF1A6B">
        <w:rPr>
          <w:rFonts w:ascii="Times New Roman" w:hAnsi="Times New Roman" w:cs="Times New Roman"/>
          <w:b/>
          <w:sz w:val="28"/>
          <w:szCs w:val="28"/>
          <w:lang w:val="en-US"/>
        </w:rPr>
        <w:t>semey</w:t>
      </w:r>
      <w:proofErr w:type="spellEnd"/>
      <w:r w:rsidR="00EF1A6B">
        <w:rPr>
          <w:rFonts w:ascii="Times New Roman" w:hAnsi="Times New Roman" w:cs="Times New Roman"/>
          <w:b/>
          <w:sz w:val="28"/>
          <w:szCs w:val="28"/>
        </w:rPr>
        <w:t>@</w:t>
      </w:r>
      <w:r w:rsidR="00EF1A6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F1A6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F1A6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EF1A6B">
        <w:rPr>
          <w:rFonts w:ascii="Times New Roman" w:hAnsi="Times New Roman" w:cs="Times New Roman"/>
          <w:sz w:val="28"/>
          <w:szCs w:val="28"/>
        </w:rPr>
        <w:t xml:space="preserve"> до 03 февраля  2022 года.</w:t>
      </w:r>
    </w:p>
    <w:p w:rsidR="00EF1A6B" w:rsidRPr="005D101E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 w:rsidRPr="00E121D5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63C6B">
        <w:rPr>
          <w:rFonts w:ascii="Times New Roman" w:hAnsi="Times New Roman" w:cs="Times New Roman"/>
          <w:sz w:val="28"/>
          <w:szCs w:val="28"/>
          <w:lang w:val="kk-KZ"/>
        </w:rPr>
        <w:t>Предва</w:t>
      </w:r>
      <w:r>
        <w:rPr>
          <w:rFonts w:ascii="Times New Roman" w:hAnsi="Times New Roman" w:cs="Times New Roman"/>
          <w:sz w:val="28"/>
          <w:szCs w:val="28"/>
          <w:lang w:val="kk-KZ"/>
        </w:rPr>
        <w:t>рительно надо определиться,  кто будет председательствующим собрания</w:t>
      </w:r>
      <w:r>
        <w:rPr>
          <w:rFonts w:ascii="Times New Roman" w:hAnsi="Times New Roman" w:cs="Times New Roman"/>
          <w:sz w:val="28"/>
          <w:szCs w:val="28"/>
        </w:rPr>
        <w:t xml:space="preserve"> , секретарем. Это необходимо для оперативного проведения собрания.</w:t>
      </w:r>
    </w:p>
    <w:p w:rsidR="00EF1A6B" w:rsidRPr="00E121D5" w:rsidRDefault="00EF1A6B" w:rsidP="00EF1A6B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1D5">
        <w:rPr>
          <w:rFonts w:ascii="Times New Roman" w:hAnsi="Times New Roman" w:cs="Times New Roman"/>
          <w:b/>
          <w:sz w:val="28"/>
          <w:szCs w:val="28"/>
        </w:rPr>
        <w:t xml:space="preserve"> Обсудив,</w:t>
      </w:r>
    </w:p>
    <w:p w:rsidR="00EF1A6B" w:rsidRDefault="00286FB8" w:rsidP="00EF1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A6B" w:rsidRPr="00E121D5">
        <w:rPr>
          <w:rFonts w:ascii="Times New Roman" w:hAnsi="Times New Roman" w:cs="Times New Roman"/>
          <w:b/>
          <w:sz w:val="28"/>
          <w:szCs w:val="28"/>
        </w:rPr>
        <w:t>Президиум постановил:</w:t>
      </w:r>
    </w:p>
    <w:p w:rsidR="00EF1A6B" w:rsidRPr="005D101E" w:rsidRDefault="00EF1A6B" w:rsidP="00EF1A6B">
      <w:pPr>
        <w:jc w:val="both"/>
        <w:rPr>
          <w:rFonts w:ascii="Times New Roman" w:hAnsi="Times New Roman" w:cs="Times New Roman"/>
          <w:sz w:val="28"/>
          <w:szCs w:val="28"/>
        </w:rPr>
      </w:pPr>
      <w:r w:rsidRPr="005D101E">
        <w:rPr>
          <w:rFonts w:ascii="Times New Roman" w:hAnsi="Times New Roman" w:cs="Times New Roman"/>
          <w:sz w:val="28"/>
          <w:szCs w:val="28"/>
        </w:rPr>
        <w:t xml:space="preserve">председательствующим  собрания предложить  члена президиума </w:t>
      </w:r>
      <w:proofErr w:type="spellStart"/>
      <w:r w:rsidRPr="005D101E">
        <w:rPr>
          <w:rFonts w:ascii="Times New Roman" w:hAnsi="Times New Roman" w:cs="Times New Roman"/>
          <w:sz w:val="28"/>
          <w:szCs w:val="28"/>
        </w:rPr>
        <w:t>Двуреченского</w:t>
      </w:r>
      <w:proofErr w:type="spellEnd"/>
      <w:r w:rsidRPr="005D101E">
        <w:rPr>
          <w:rFonts w:ascii="Times New Roman" w:hAnsi="Times New Roman" w:cs="Times New Roman"/>
          <w:sz w:val="28"/>
          <w:szCs w:val="28"/>
        </w:rPr>
        <w:t xml:space="preserve"> Г.А., сопредседателем  заместителя председателя президиума </w:t>
      </w:r>
      <w:proofErr w:type="spellStart"/>
      <w:r w:rsidRPr="005D101E"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  <w:r w:rsidRPr="005D101E">
        <w:rPr>
          <w:rFonts w:ascii="Times New Roman" w:hAnsi="Times New Roman" w:cs="Times New Roman"/>
          <w:sz w:val="28"/>
          <w:szCs w:val="28"/>
        </w:rPr>
        <w:t xml:space="preserve"> С.И., секретарем </w:t>
      </w:r>
      <w:proofErr w:type="spellStart"/>
      <w:r w:rsidRPr="005D101E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 w:rsidRPr="005D101E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EF1A6B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Ахметжанова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Б.А.</w:t>
      </w:r>
    </w:p>
    <w:p w:rsidR="00286FB8" w:rsidRDefault="00286FB8" w:rsidP="00EF1A6B">
      <w:pPr>
        <w:pStyle w:val="a3"/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86FB8" w:rsidRDefault="00286FB8" w:rsidP="00EF1A6B">
      <w:pPr>
        <w:pStyle w:val="a3"/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F1A6B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Члены </w:t>
      </w:r>
      <w:r w:rsidRPr="00E121D5">
        <w:rPr>
          <w:rFonts w:ascii="Times New Roman" w:hAnsi="Times New Roman"/>
          <w:b/>
          <w:sz w:val="28"/>
          <w:szCs w:val="28"/>
        </w:rPr>
        <w:t>президиума</w:t>
      </w:r>
    </w:p>
    <w:p w:rsidR="00EF1A6B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Г.А.                                 </w:t>
      </w:r>
      <w:r w:rsidRPr="00E121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Г.О.</w:t>
      </w:r>
    </w:p>
    <w:p w:rsidR="00EF1A6B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F1A6B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Митрофанова О.В.                                </w:t>
      </w:r>
      <w:r w:rsidR="00286FB8">
        <w:rPr>
          <w:rFonts w:ascii="Times New Roman" w:hAnsi="Times New Roman"/>
          <w:sz w:val="28"/>
          <w:szCs w:val="28"/>
        </w:rPr>
        <w:t xml:space="preserve"> </w:t>
      </w:r>
      <w:r w:rsidRPr="00E121D5">
        <w:rPr>
          <w:rFonts w:ascii="Times New Roman" w:hAnsi="Times New Roman"/>
          <w:sz w:val="28"/>
          <w:szCs w:val="28"/>
        </w:rPr>
        <w:t xml:space="preserve"> Васильев А.И.</w:t>
      </w:r>
    </w:p>
    <w:p w:rsidR="00286FB8" w:rsidRDefault="00286FB8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</w:p>
    <w:p w:rsidR="00EF1A6B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Л.П.</w:t>
      </w:r>
    </w:p>
    <w:p w:rsidR="00EF1A6B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</w:p>
    <w:p w:rsidR="00EF1A6B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Г.О.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К.П.</w:t>
      </w:r>
    </w:p>
    <w:p w:rsidR="00EF1A6B" w:rsidRPr="00E121D5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</w:t>
      </w:r>
    </w:p>
    <w:p w:rsidR="00EF1A6B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Аманов С.И.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Курманбаева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Г.К.</w:t>
      </w:r>
    </w:p>
    <w:p w:rsidR="00EF1A6B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</w:p>
    <w:p w:rsidR="00EF1A6B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Аскарова Р.М.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Панасенко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</w:p>
    <w:p w:rsidR="00EF1A6B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</w:t>
      </w:r>
    </w:p>
    <w:p w:rsidR="00EF1A6B" w:rsidRPr="00E121D5" w:rsidRDefault="00EF1A6B" w:rsidP="00EF1A6B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КабаковМ.Д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121D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F1A6B" w:rsidRPr="00E121D5" w:rsidRDefault="00EF1A6B" w:rsidP="00EF1A6B">
      <w:pPr>
        <w:pStyle w:val="a3"/>
        <w:tabs>
          <w:tab w:val="left" w:pos="241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F1A6B" w:rsidRDefault="00EF1A6B" w:rsidP="00EF1A6B">
      <w:pPr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F1A6B" w:rsidRDefault="00EF1A6B" w:rsidP="00EF1A6B">
      <w:pPr>
        <w:rPr>
          <w:rFonts w:ascii="Times New Roman" w:hAnsi="Times New Roman" w:cs="Times New Roman"/>
          <w:b/>
          <w:sz w:val="32"/>
          <w:szCs w:val="32"/>
        </w:rPr>
      </w:pPr>
    </w:p>
    <w:p w:rsidR="00EF1A6B" w:rsidRDefault="00EF1A6B" w:rsidP="00EF1A6B"/>
    <w:p w:rsidR="00EF1A6B" w:rsidRDefault="00EF1A6B" w:rsidP="00EF1A6B"/>
    <w:p w:rsidR="003D2B2F" w:rsidRDefault="003D2B2F"/>
    <w:sectPr w:rsidR="003D2B2F" w:rsidSect="00D832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4B90"/>
    <w:multiLevelType w:val="hybridMultilevel"/>
    <w:tmpl w:val="B0BA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A6B"/>
    <w:rsid w:val="00062AFB"/>
    <w:rsid w:val="00286FB8"/>
    <w:rsid w:val="003D2B2F"/>
    <w:rsid w:val="00563C6B"/>
    <w:rsid w:val="00E03573"/>
    <w:rsid w:val="00EF1A6B"/>
    <w:rsid w:val="00FC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1A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semiHidden/>
    <w:unhideWhenUsed/>
    <w:rsid w:val="00EF1A6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advokatk@mal.ru" TargetMode="External"/><Relationship Id="rId5" Type="http://schemas.openxmlformats.org/officeDocument/2006/relationships/hyperlink" Target="mailto:vkoadvokatk@m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2022-01-21T10:11:00Z</dcterms:created>
  <dcterms:modified xsi:type="dcterms:W3CDTF">2022-01-24T09:03:00Z</dcterms:modified>
</cp:coreProperties>
</file>