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49CF" w14:textId="77777777" w:rsidR="00F73D3E" w:rsidRPr="0087424E" w:rsidRDefault="00F73D3E" w:rsidP="003C37ED">
      <w:pPr>
        <w:ind w:left="10773"/>
        <w:jc w:val="right"/>
        <w:rPr>
          <w:rFonts w:ascii="Times New Roman" w:eastAsia="Times New Roman" w:hAnsi="Times New Roman"/>
          <w:lang w:val="ru-RU"/>
        </w:rPr>
      </w:pPr>
      <w:r w:rsidRPr="0087424E">
        <w:rPr>
          <w:rFonts w:ascii="Times New Roman" w:hAnsi="Times New Roman"/>
          <w:lang w:val="ru-RU"/>
        </w:rPr>
        <w:t>Приложение</w:t>
      </w:r>
      <w:r w:rsidR="00613BCF" w:rsidRPr="0087424E">
        <w:rPr>
          <w:rFonts w:ascii="Times New Roman" w:hAnsi="Times New Roman"/>
          <w:lang w:val="ru-RU"/>
        </w:rPr>
        <w:t xml:space="preserve"> 1</w:t>
      </w:r>
    </w:p>
    <w:p w14:paraId="08B97EF1" w14:textId="3E437CE0" w:rsidR="00706A8D" w:rsidRDefault="0052133D" w:rsidP="003C37ED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706A8D" w:rsidRPr="0087424E">
        <w:rPr>
          <w:rFonts w:ascii="Times New Roman" w:hAnsi="Times New Roman"/>
          <w:i w:val="0"/>
          <w:sz w:val="24"/>
          <w:szCs w:val="24"/>
          <w:lang w:val="ru-RU"/>
        </w:rPr>
        <w:t>ценка</w:t>
      </w:r>
      <w:r w:rsidR="00F73D3E" w:rsidRPr="0087424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A6393B">
        <w:rPr>
          <w:rFonts w:ascii="Times New Roman" w:hAnsi="Times New Roman"/>
          <w:i w:val="0"/>
          <w:sz w:val="24"/>
          <w:szCs w:val="24"/>
          <w:lang w:val="ru-RU"/>
        </w:rPr>
        <w:t>субъектов финансового мониторинга</w:t>
      </w:r>
    </w:p>
    <w:p w14:paraId="4F4796E0" w14:textId="77777777" w:rsidR="00E53107" w:rsidRDefault="00E53107" w:rsidP="00E53107">
      <w:pPr>
        <w:rPr>
          <w:lang w:val="ru-RU"/>
        </w:rPr>
      </w:pPr>
    </w:p>
    <w:tbl>
      <w:tblPr>
        <w:tblStyle w:val="a4"/>
        <w:tblW w:w="13464" w:type="dxa"/>
        <w:jc w:val="center"/>
        <w:tblLayout w:type="fixed"/>
        <w:tblLook w:val="04A0" w:firstRow="1" w:lastRow="0" w:firstColumn="1" w:lastColumn="0" w:noHBand="0" w:noVBand="1"/>
      </w:tblPr>
      <w:tblGrid>
        <w:gridCol w:w="9929"/>
        <w:gridCol w:w="3535"/>
      </w:tblGrid>
      <w:tr w:rsidR="00897A68" w:rsidRPr="0087424E" w14:paraId="328164AC" w14:textId="77777777" w:rsidTr="00897A68">
        <w:trPr>
          <w:trHeight w:val="349"/>
          <w:jc w:val="center"/>
        </w:trPr>
        <w:tc>
          <w:tcPr>
            <w:tcW w:w="9929" w:type="dxa"/>
            <w:vAlign w:val="center"/>
          </w:tcPr>
          <w:p w14:paraId="0873F97A" w14:textId="77777777" w:rsidR="00897A68" w:rsidRPr="0087424E" w:rsidRDefault="00897A68" w:rsidP="006202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424E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3535" w:type="dxa"/>
            <w:vAlign w:val="center"/>
          </w:tcPr>
          <w:p w14:paraId="64367896" w14:textId="77777777" w:rsidR="00897A68" w:rsidRPr="0087424E" w:rsidRDefault="00897A68" w:rsidP="0059657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87424E">
              <w:rPr>
                <w:rFonts w:ascii="Times New Roman" w:hAnsi="Times New Roman"/>
                <w:b/>
                <w:lang w:val="kk-KZ"/>
              </w:rPr>
              <w:t>Комментарий</w:t>
            </w:r>
          </w:p>
        </w:tc>
      </w:tr>
      <w:tr w:rsidR="00A95AD8" w:rsidRPr="0087424E" w14:paraId="1CF2F7CD" w14:textId="77777777" w:rsidTr="00382935">
        <w:trPr>
          <w:trHeight w:val="349"/>
          <w:jc w:val="center"/>
        </w:trPr>
        <w:tc>
          <w:tcPr>
            <w:tcW w:w="13464" w:type="dxa"/>
            <w:gridSpan w:val="2"/>
            <w:vAlign w:val="center"/>
          </w:tcPr>
          <w:p w14:paraId="1A9D3B27" w14:textId="0DD74072" w:rsidR="00A95AD8" w:rsidRPr="00561AF0" w:rsidRDefault="00A95AD8" w:rsidP="00561AF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1AF0">
              <w:rPr>
                <w:rFonts w:ascii="Times New Roman" w:hAnsi="Times New Roman"/>
                <w:b/>
                <w:lang w:val="kk-KZ"/>
              </w:rPr>
              <w:t xml:space="preserve">Общие вопросы </w:t>
            </w:r>
            <w:r w:rsidR="00BC6976" w:rsidRPr="00561AF0">
              <w:rPr>
                <w:rFonts w:ascii="Times New Roman" w:hAnsi="Times New Roman"/>
                <w:b/>
                <w:lang w:val="kk-KZ"/>
              </w:rPr>
              <w:t xml:space="preserve">работы </w:t>
            </w:r>
            <w:r w:rsidRPr="00561AF0">
              <w:rPr>
                <w:rFonts w:ascii="Times New Roman" w:hAnsi="Times New Roman"/>
                <w:b/>
                <w:lang w:val="kk-KZ"/>
              </w:rPr>
              <w:t>в сфере ПОД/ФТ</w:t>
            </w:r>
          </w:p>
        </w:tc>
      </w:tr>
      <w:tr w:rsidR="00897A68" w:rsidRPr="0087424E" w14:paraId="5063FCDD" w14:textId="77777777" w:rsidTr="00897A68">
        <w:trPr>
          <w:trHeight w:val="349"/>
          <w:jc w:val="center"/>
        </w:trPr>
        <w:tc>
          <w:tcPr>
            <w:tcW w:w="9929" w:type="dxa"/>
            <w:vAlign w:val="center"/>
          </w:tcPr>
          <w:p w14:paraId="28CB5A62" w14:textId="631E57F1" w:rsidR="00897A68" w:rsidRPr="00BC6976" w:rsidRDefault="00897A68" w:rsidP="00A95AD8">
            <w:pPr>
              <w:jc w:val="both"/>
              <w:rPr>
                <w:rFonts w:ascii="Times New Roman" w:hAnsi="Times New Roman"/>
                <w:bCs/>
              </w:rPr>
            </w:pPr>
            <w:r w:rsidRPr="00A95AD8">
              <w:rPr>
                <w:rFonts w:ascii="Times New Roman" w:hAnsi="Times New Roman"/>
                <w:bCs/>
                <w:lang w:val="ru-RU"/>
              </w:rPr>
              <w:t xml:space="preserve">1.1 </w:t>
            </w:r>
            <w:r>
              <w:rPr>
                <w:rFonts w:ascii="Times New Roman" w:hAnsi="Times New Roman"/>
                <w:bCs/>
                <w:lang w:val="ru-RU"/>
              </w:rPr>
              <w:t>Какие были выявлены угрозы в сфере ПОД/ФТ за последние 3 года?</w:t>
            </w:r>
          </w:p>
        </w:tc>
        <w:tc>
          <w:tcPr>
            <w:tcW w:w="3535" w:type="dxa"/>
            <w:vAlign w:val="center"/>
          </w:tcPr>
          <w:p w14:paraId="1C573D51" w14:textId="77777777" w:rsidR="00897A68" w:rsidRPr="00A95AD8" w:rsidRDefault="00897A68" w:rsidP="00596578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897A68" w:rsidRPr="0087424E" w14:paraId="1822FCF0" w14:textId="77777777" w:rsidTr="00897A68">
        <w:trPr>
          <w:trHeight w:val="349"/>
          <w:jc w:val="center"/>
        </w:trPr>
        <w:tc>
          <w:tcPr>
            <w:tcW w:w="9929" w:type="dxa"/>
            <w:vAlign w:val="center"/>
          </w:tcPr>
          <w:p w14:paraId="5AEBBBCE" w14:textId="2407FEC5" w:rsidR="00897A68" w:rsidRPr="00A95AD8" w:rsidRDefault="00897A68" w:rsidP="00561AF0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1.2. Какие были приняты меры по их устранению?</w:t>
            </w:r>
          </w:p>
        </w:tc>
        <w:tc>
          <w:tcPr>
            <w:tcW w:w="3535" w:type="dxa"/>
            <w:vAlign w:val="center"/>
          </w:tcPr>
          <w:p w14:paraId="2090BAB6" w14:textId="77777777" w:rsidR="00897A68" w:rsidRPr="00A95AD8" w:rsidRDefault="00897A68" w:rsidP="00596578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897A68" w:rsidRPr="0087424E" w14:paraId="1330C549" w14:textId="77777777" w:rsidTr="00897A68">
        <w:trPr>
          <w:trHeight w:val="349"/>
          <w:jc w:val="center"/>
        </w:trPr>
        <w:tc>
          <w:tcPr>
            <w:tcW w:w="9929" w:type="dxa"/>
            <w:vAlign w:val="center"/>
          </w:tcPr>
          <w:p w14:paraId="4A8C66CB" w14:textId="3A27C21E" w:rsidR="00897A68" w:rsidRPr="00A95AD8" w:rsidRDefault="00897A68" w:rsidP="00561AF0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1.3. На сколько принятые меры дали должны эффект по устранение выявленных угроз?</w:t>
            </w:r>
          </w:p>
        </w:tc>
        <w:tc>
          <w:tcPr>
            <w:tcW w:w="3535" w:type="dxa"/>
            <w:vAlign w:val="center"/>
          </w:tcPr>
          <w:p w14:paraId="075048E0" w14:textId="77777777" w:rsidR="00897A68" w:rsidRPr="00A95AD8" w:rsidRDefault="00897A68" w:rsidP="00596578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183E39" w:rsidRPr="0052133D" w14:paraId="7ECB6021" w14:textId="77777777" w:rsidTr="00382935">
        <w:trPr>
          <w:trHeight w:val="349"/>
          <w:jc w:val="center"/>
        </w:trPr>
        <w:tc>
          <w:tcPr>
            <w:tcW w:w="13464" w:type="dxa"/>
            <w:gridSpan w:val="2"/>
            <w:vAlign w:val="center"/>
          </w:tcPr>
          <w:p w14:paraId="28FFF79F" w14:textId="0D2B0BA3" w:rsidR="00183E39" w:rsidRPr="00EF4A3C" w:rsidRDefault="00561AF0" w:rsidP="00EF4A3C">
            <w:pPr>
              <w:ind w:left="36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F1634E" w:rsidRPr="00EF4A3C">
              <w:rPr>
                <w:rFonts w:ascii="Times New Roman" w:hAnsi="Times New Roman"/>
                <w:b/>
                <w:lang w:val="ru-RU"/>
              </w:rPr>
              <w:t>.</w:t>
            </w:r>
            <w:r w:rsidR="00F1634E" w:rsidRPr="00EF4A3C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EF4A3C" w:rsidRPr="00EF4A3C">
              <w:rPr>
                <w:rFonts w:ascii="Times New Roman" w:hAnsi="Times New Roman"/>
                <w:b/>
                <w:lang w:val="ru-RU"/>
              </w:rPr>
              <w:t>Эффективность</w:t>
            </w:r>
            <w:r w:rsidR="007D4706">
              <w:rPr>
                <w:rFonts w:ascii="Times New Roman" w:hAnsi="Times New Roman"/>
                <w:b/>
                <w:lang w:val="ru-RU"/>
              </w:rPr>
              <w:t xml:space="preserve"> контрольной деятельности</w:t>
            </w:r>
          </w:p>
        </w:tc>
      </w:tr>
      <w:tr w:rsidR="00897A68" w:rsidRPr="000405DE" w14:paraId="4D02039E" w14:textId="77777777" w:rsidTr="00897A68">
        <w:trPr>
          <w:jc w:val="center"/>
        </w:trPr>
        <w:tc>
          <w:tcPr>
            <w:tcW w:w="9929" w:type="dxa"/>
          </w:tcPr>
          <w:p w14:paraId="5B33DC3B" w14:textId="699CD963" w:rsidR="00897A68" w:rsidRPr="00561AF0" w:rsidRDefault="00897A68" w:rsidP="00561AF0">
            <w:pPr>
              <w:pStyle w:val="a3"/>
              <w:numPr>
                <w:ilvl w:val="1"/>
                <w:numId w:val="1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61AF0">
              <w:rPr>
                <w:rFonts w:ascii="Times New Roman" w:hAnsi="Times New Roman"/>
                <w:lang w:val="ru-RU"/>
              </w:rPr>
              <w:t xml:space="preserve">Имеется ли </w:t>
            </w:r>
            <w:r w:rsidR="00391D74">
              <w:rPr>
                <w:rFonts w:ascii="Times New Roman" w:hAnsi="Times New Roman"/>
                <w:lang w:val="ru-RU"/>
              </w:rPr>
              <w:t xml:space="preserve">у субъектов финансового мониторинга </w:t>
            </w:r>
            <w:r w:rsidRPr="00561AF0">
              <w:rPr>
                <w:rFonts w:ascii="Times New Roman" w:hAnsi="Times New Roman"/>
                <w:lang w:val="ru-RU"/>
              </w:rPr>
              <w:t xml:space="preserve">достаточные финансовые/кадровые/технические ресурсы для осуществления </w:t>
            </w:r>
            <w:r w:rsidR="00391D74">
              <w:rPr>
                <w:rFonts w:ascii="Times New Roman" w:hAnsi="Times New Roman"/>
                <w:lang w:val="ru-RU"/>
              </w:rPr>
              <w:t>контроля</w:t>
            </w:r>
            <w:r w:rsidRPr="00561AF0">
              <w:rPr>
                <w:rFonts w:ascii="Times New Roman" w:hAnsi="Times New Roman"/>
                <w:lang w:val="ru-RU"/>
              </w:rPr>
              <w:t xml:space="preserve"> в целях ПОД/ФТ? Укажите количество квалифицированных инспекторов, автоматизированных систем.</w:t>
            </w:r>
          </w:p>
        </w:tc>
        <w:tc>
          <w:tcPr>
            <w:tcW w:w="3535" w:type="dxa"/>
          </w:tcPr>
          <w:p w14:paraId="6F94A237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87424E" w14:paraId="09D6CE48" w14:textId="77777777" w:rsidTr="00897A68">
        <w:trPr>
          <w:jc w:val="center"/>
        </w:trPr>
        <w:tc>
          <w:tcPr>
            <w:tcW w:w="9929" w:type="dxa"/>
          </w:tcPr>
          <w:p w14:paraId="6151AB59" w14:textId="75D0AD75" w:rsidR="00897A68" w:rsidRPr="00561AF0" w:rsidRDefault="00897A68" w:rsidP="00561AF0">
            <w:pPr>
              <w:pStyle w:val="a3"/>
              <w:numPr>
                <w:ilvl w:val="1"/>
                <w:numId w:val="1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61AF0">
              <w:rPr>
                <w:rFonts w:ascii="Times New Roman" w:hAnsi="Times New Roman"/>
                <w:lang w:val="ru-RU"/>
              </w:rPr>
              <w:t xml:space="preserve">Каким образом </w:t>
            </w:r>
            <w:r w:rsidR="00391D74">
              <w:rPr>
                <w:rFonts w:ascii="Times New Roman" w:hAnsi="Times New Roman"/>
                <w:lang w:val="ru-RU"/>
              </w:rPr>
              <w:t xml:space="preserve">государственными органами-регуляторами </w:t>
            </w:r>
            <w:r w:rsidRPr="00561AF0">
              <w:rPr>
                <w:rFonts w:ascii="Times New Roman" w:hAnsi="Times New Roman"/>
                <w:lang w:val="ru-RU"/>
              </w:rPr>
              <w:t>проводятся камеральные (безвыездные) и выездные проверки (инспектирование) по ПОД/ФТ? Укажите периодичность проверок.</w:t>
            </w:r>
          </w:p>
        </w:tc>
        <w:tc>
          <w:tcPr>
            <w:tcW w:w="3535" w:type="dxa"/>
          </w:tcPr>
          <w:p w14:paraId="15276534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38AE30F4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10B44313" w14:textId="77777777" w:rsidR="00897A68" w:rsidRPr="0087424E" w:rsidRDefault="00897A68" w:rsidP="00561AF0">
            <w:pPr>
              <w:pStyle w:val="a3"/>
              <w:numPr>
                <w:ilvl w:val="1"/>
                <w:numId w:val="19"/>
              </w:numPr>
              <w:ind w:left="465" w:hanging="465"/>
              <w:jc w:val="both"/>
              <w:rPr>
                <w:rFonts w:ascii="Times New Roman" w:hAnsi="Times New Roman"/>
                <w:lang w:val="ru-RU"/>
              </w:rPr>
            </w:pPr>
            <w:r w:rsidRPr="0087424E">
              <w:rPr>
                <w:rFonts w:ascii="Times New Roman" w:hAnsi="Times New Roman"/>
                <w:lang w:val="ru-RU"/>
              </w:rPr>
              <w:t>Укажите количество организаций, прошед</w:t>
            </w:r>
            <w:r>
              <w:rPr>
                <w:rFonts w:ascii="Times New Roman" w:hAnsi="Times New Roman"/>
                <w:lang w:val="ru-RU"/>
              </w:rPr>
              <w:t>ших инспектирование (проверку).</w:t>
            </w:r>
          </w:p>
        </w:tc>
        <w:tc>
          <w:tcPr>
            <w:tcW w:w="3535" w:type="dxa"/>
          </w:tcPr>
          <w:p w14:paraId="6E7DFC1A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84E0FE4" w14:textId="77777777" w:rsidTr="00897A68">
        <w:trPr>
          <w:jc w:val="center"/>
        </w:trPr>
        <w:tc>
          <w:tcPr>
            <w:tcW w:w="9929" w:type="dxa"/>
          </w:tcPr>
          <w:p w14:paraId="0D98D77C" w14:textId="1558845F" w:rsidR="00897A68" w:rsidRPr="00D97AD1" w:rsidRDefault="00391D74" w:rsidP="00561AF0">
            <w:pPr>
              <w:pStyle w:val="a3"/>
              <w:numPr>
                <w:ilvl w:val="1"/>
                <w:numId w:val="19"/>
              </w:numPr>
              <w:ind w:left="465" w:hanging="46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течении какого времени </w:t>
            </w:r>
            <w:r w:rsidR="00F20258">
              <w:rPr>
                <w:rFonts w:ascii="Times New Roman" w:hAnsi="Times New Roman"/>
                <w:lang w:val="ru-RU"/>
              </w:rPr>
              <w:t>хранится информация по итогам проведенных проверок?</w:t>
            </w:r>
          </w:p>
        </w:tc>
        <w:tc>
          <w:tcPr>
            <w:tcW w:w="3535" w:type="dxa"/>
          </w:tcPr>
          <w:p w14:paraId="3B8F7787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1CB841FD" w14:textId="77777777" w:rsidTr="00897A68">
        <w:trPr>
          <w:jc w:val="center"/>
        </w:trPr>
        <w:tc>
          <w:tcPr>
            <w:tcW w:w="9929" w:type="dxa"/>
          </w:tcPr>
          <w:p w14:paraId="09808F66" w14:textId="07345F6D" w:rsidR="00897A68" w:rsidRPr="0087424E" w:rsidRDefault="00F20258" w:rsidP="00561AF0">
            <w:pPr>
              <w:pStyle w:val="a3"/>
              <w:numPr>
                <w:ilvl w:val="1"/>
                <w:numId w:val="19"/>
              </w:numPr>
              <w:ind w:left="465" w:hanging="46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Какие выявлены риски по итогам проведенных проверок и какие выработаны меры по их устранению? </w:t>
            </w:r>
          </w:p>
        </w:tc>
        <w:tc>
          <w:tcPr>
            <w:tcW w:w="3535" w:type="dxa"/>
          </w:tcPr>
          <w:p w14:paraId="2409F41A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042C" w:rsidRPr="0087424E" w14:paraId="1BAB17B8" w14:textId="77777777" w:rsidTr="00382935">
        <w:trPr>
          <w:jc w:val="center"/>
        </w:trPr>
        <w:tc>
          <w:tcPr>
            <w:tcW w:w="13464" w:type="dxa"/>
            <w:gridSpan w:val="2"/>
          </w:tcPr>
          <w:p w14:paraId="7EC30BDD" w14:textId="7BB92686" w:rsidR="00AC042C" w:rsidRPr="0087424E" w:rsidRDefault="00561AF0" w:rsidP="00AC042C">
            <w:pPr>
              <w:pStyle w:val="a3"/>
              <w:ind w:left="0" w:firstLine="45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AC042C" w:rsidRPr="0087424E">
              <w:rPr>
                <w:rFonts w:ascii="Times New Roman" w:hAnsi="Times New Roman"/>
                <w:b/>
                <w:lang w:val="ru-RU"/>
              </w:rPr>
              <w:t>. Административные и уголовные правонарушения</w:t>
            </w:r>
          </w:p>
        </w:tc>
      </w:tr>
      <w:tr w:rsidR="00897A68" w:rsidRPr="0052133D" w14:paraId="5B2D0373" w14:textId="77777777" w:rsidTr="00897A68">
        <w:trPr>
          <w:jc w:val="center"/>
        </w:trPr>
        <w:tc>
          <w:tcPr>
            <w:tcW w:w="9929" w:type="dxa"/>
          </w:tcPr>
          <w:p w14:paraId="32E39CAC" w14:textId="7F3D9669" w:rsidR="00897A68" w:rsidRPr="0087424E" w:rsidRDefault="00897A68" w:rsidP="00561AF0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3.1. </w:t>
            </w:r>
            <w:r w:rsidRPr="0087424E">
              <w:rPr>
                <w:rFonts w:ascii="Times New Roman" w:hAnsi="Times New Roman"/>
                <w:lang w:val="ru-RU"/>
              </w:rPr>
              <w:t>Какие меры применяются в отношении сотрудников/руководства, нарушивших законодательство о ПОД/ФТ? Укажите все имеющиеся случаи нарушения.</w:t>
            </w:r>
          </w:p>
        </w:tc>
        <w:tc>
          <w:tcPr>
            <w:tcW w:w="3535" w:type="dxa"/>
          </w:tcPr>
          <w:p w14:paraId="60FE335F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73CCF8FD" w14:textId="77777777" w:rsidTr="00897A68">
        <w:trPr>
          <w:jc w:val="center"/>
        </w:trPr>
        <w:tc>
          <w:tcPr>
            <w:tcW w:w="9929" w:type="dxa"/>
          </w:tcPr>
          <w:p w14:paraId="68EA3DB3" w14:textId="5101CA9D" w:rsidR="00897A68" w:rsidRDefault="00897A68" w:rsidP="00561AF0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3.2. </w:t>
            </w:r>
            <w:r w:rsidRPr="0087424E">
              <w:rPr>
                <w:rFonts w:ascii="Times New Roman" w:hAnsi="Times New Roman"/>
                <w:lang w:val="ru-RU"/>
              </w:rPr>
              <w:t>Опишите случаи увольнения сотрудников/руководства организации по причине несоблюдения законодательства о ПОД/ФТ?</w:t>
            </w:r>
          </w:p>
        </w:tc>
        <w:tc>
          <w:tcPr>
            <w:tcW w:w="3535" w:type="dxa"/>
          </w:tcPr>
          <w:p w14:paraId="7D4DDD95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36817234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1978FDB2" w14:textId="1185C2D8" w:rsidR="00897A68" w:rsidRPr="0087424E" w:rsidRDefault="00897A68" w:rsidP="00561AF0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3.3 </w:t>
            </w:r>
            <w:r w:rsidRPr="0087424E">
              <w:rPr>
                <w:rFonts w:ascii="Times New Roman" w:hAnsi="Times New Roman"/>
                <w:lang w:val="ru-RU"/>
              </w:rPr>
              <w:t>Считаете ли Вы действующую административную ответственность</w:t>
            </w:r>
            <w:r>
              <w:rPr>
                <w:rFonts w:ascii="Times New Roman" w:hAnsi="Times New Roman"/>
                <w:lang w:val="ru-RU"/>
              </w:rPr>
              <w:t>, предусмотренную статьей 214 Кодекса</w:t>
            </w:r>
            <w:r w:rsidR="00F2025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«Об административных правонарушениях» достаточной для </w:t>
            </w:r>
            <w:r w:rsidRPr="0087424E">
              <w:rPr>
                <w:rFonts w:ascii="Times New Roman" w:hAnsi="Times New Roman"/>
                <w:lang w:val="ru-RU"/>
              </w:rPr>
              <w:t>сдержива</w:t>
            </w:r>
            <w:r>
              <w:rPr>
                <w:rFonts w:ascii="Times New Roman" w:hAnsi="Times New Roman"/>
                <w:lang w:val="ru-RU"/>
              </w:rPr>
              <w:t>ния и дальнейшего недопущения</w:t>
            </w:r>
            <w:r w:rsidR="00F20258">
              <w:rPr>
                <w:rFonts w:ascii="Times New Roman" w:hAnsi="Times New Roman"/>
                <w:lang w:val="ru-RU"/>
              </w:rPr>
              <w:t xml:space="preserve"> правонарушений в сфере ПОД/ФТ</w:t>
            </w:r>
            <w:r w:rsidRPr="0087424E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3535" w:type="dxa"/>
            <w:shd w:val="clear" w:color="auto" w:fill="auto"/>
          </w:tcPr>
          <w:p w14:paraId="51A94BD6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2F677279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1F07109B" w14:textId="754F1721" w:rsidR="00897A68" w:rsidRPr="0087424E" w:rsidRDefault="00897A68" w:rsidP="00561AF0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3.4. </w:t>
            </w:r>
            <w:r w:rsidRPr="0087424E">
              <w:rPr>
                <w:rFonts w:ascii="Times New Roman" w:hAnsi="Times New Roman"/>
                <w:lang w:val="ru-RU"/>
              </w:rPr>
              <w:t xml:space="preserve">Опишите </w:t>
            </w:r>
            <w:r>
              <w:rPr>
                <w:rFonts w:ascii="Times New Roman" w:hAnsi="Times New Roman"/>
                <w:lang w:val="ru-RU"/>
              </w:rPr>
              <w:t>случаи выдачи обязательных для исполнения</w:t>
            </w:r>
            <w:r w:rsidRPr="0087424E">
              <w:rPr>
                <w:rFonts w:ascii="Times New Roman" w:hAnsi="Times New Roman"/>
                <w:lang w:val="ru-RU"/>
              </w:rPr>
              <w:t xml:space="preserve"> письменных предписаний в случаях нарушения законодательства в сфере ПОД/ФТ?</w:t>
            </w:r>
          </w:p>
        </w:tc>
        <w:tc>
          <w:tcPr>
            <w:tcW w:w="3535" w:type="dxa"/>
            <w:shd w:val="clear" w:color="auto" w:fill="auto"/>
          </w:tcPr>
          <w:p w14:paraId="6D14CA5F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4559A990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2E9F5A55" w14:textId="3E562362" w:rsidR="00897A68" w:rsidRPr="0087424E" w:rsidRDefault="00897A68" w:rsidP="00561AF0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3.5. </w:t>
            </w:r>
            <w:r w:rsidRPr="0087424E">
              <w:rPr>
                <w:rFonts w:ascii="Times New Roman" w:hAnsi="Times New Roman"/>
                <w:lang w:val="ru-RU"/>
              </w:rPr>
              <w:t xml:space="preserve">Опишите </w:t>
            </w:r>
            <w:r>
              <w:rPr>
                <w:rFonts w:ascii="Times New Roman" w:hAnsi="Times New Roman"/>
                <w:lang w:val="ru-RU"/>
              </w:rPr>
              <w:t xml:space="preserve">случаи вынесения </w:t>
            </w:r>
            <w:r w:rsidRPr="0087424E">
              <w:rPr>
                <w:rFonts w:ascii="Times New Roman" w:hAnsi="Times New Roman"/>
                <w:lang w:val="ru-RU"/>
              </w:rPr>
              <w:t xml:space="preserve">письменных </w:t>
            </w:r>
            <w:r>
              <w:rPr>
                <w:rFonts w:ascii="Times New Roman" w:hAnsi="Times New Roman"/>
                <w:lang w:val="ru-RU"/>
              </w:rPr>
              <w:t>предупреждений</w:t>
            </w:r>
            <w:r w:rsidRPr="0087424E">
              <w:rPr>
                <w:rFonts w:ascii="Times New Roman" w:hAnsi="Times New Roman"/>
                <w:lang w:val="ru-RU"/>
              </w:rPr>
              <w:t xml:space="preserve"> в случаях нарушения законодательства в сфере ПОД/ФТ?</w:t>
            </w:r>
          </w:p>
        </w:tc>
        <w:tc>
          <w:tcPr>
            <w:tcW w:w="3535" w:type="dxa"/>
            <w:shd w:val="clear" w:color="auto" w:fill="auto"/>
          </w:tcPr>
          <w:p w14:paraId="32594892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2A22144B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469492A7" w14:textId="0E307D26" w:rsidR="00897A68" w:rsidRPr="0087424E" w:rsidRDefault="00897A68" w:rsidP="00561AF0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3.6. </w:t>
            </w:r>
            <w:r w:rsidRPr="0087424E">
              <w:rPr>
                <w:rFonts w:ascii="Times New Roman" w:hAnsi="Times New Roman"/>
                <w:lang w:val="ru-RU"/>
              </w:rPr>
              <w:t xml:space="preserve">Считаете ли Вы </w:t>
            </w:r>
            <w:r>
              <w:rPr>
                <w:rFonts w:ascii="Times New Roman" w:hAnsi="Times New Roman"/>
                <w:lang w:val="ru-RU"/>
              </w:rPr>
              <w:t>применяемые</w:t>
            </w:r>
            <w:r w:rsidRPr="0087424E">
              <w:rPr>
                <w:rFonts w:ascii="Times New Roman" w:hAnsi="Times New Roman"/>
                <w:lang w:val="ru-RU"/>
              </w:rPr>
              <w:t xml:space="preserve"> меры эффективными и достаточными?</w:t>
            </w:r>
          </w:p>
        </w:tc>
        <w:tc>
          <w:tcPr>
            <w:tcW w:w="3535" w:type="dxa"/>
            <w:shd w:val="clear" w:color="auto" w:fill="auto"/>
          </w:tcPr>
          <w:p w14:paraId="4CCAF48C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64970382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78715B4F" w14:textId="2B845152" w:rsidR="00897A68" w:rsidRPr="0087424E" w:rsidRDefault="00897A68" w:rsidP="00561AF0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3.7. Опишите случаи</w:t>
            </w:r>
            <w:r w:rsidRPr="0087424E">
              <w:rPr>
                <w:rFonts w:ascii="Times New Roman" w:hAnsi="Times New Roman"/>
                <w:lang w:val="ru-RU"/>
              </w:rPr>
              <w:t xml:space="preserve"> приостановления/отзыва лицензии за нарушение </w:t>
            </w:r>
            <w:r>
              <w:rPr>
                <w:rFonts w:ascii="Times New Roman" w:hAnsi="Times New Roman"/>
                <w:lang w:val="ru-RU"/>
              </w:rPr>
              <w:t>законодательства в сфере ПОД/ФТ субъектами финансового мониторинга.</w:t>
            </w:r>
          </w:p>
        </w:tc>
        <w:tc>
          <w:tcPr>
            <w:tcW w:w="3535" w:type="dxa"/>
            <w:shd w:val="clear" w:color="auto" w:fill="auto"/>
          </w:tcPr>
          <w:p w14:paraId="2FC8CC47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2A65D1" w14:paraId="70EDB9F5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106E75A9" w14:textId="275B3D84" w:rsidR="00897A68" w:rsidRPr="0087424E" w:rsidRDefault="00897A68" w:rsidP="00561AF0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3.8.</w:t>
            </w:r>
            <w:r w:rsidRPr="0087424E">
              <w:rPr>
                <w:rFonts w:ascii="Times New Roman" w:hAnsi="Times New Roman"/>
                <w:lang w:val="ru-RU"/>
              </w:rPr>
              <w:t xml:space="preserve"> Имеются ли факты привлечения к уголовной ответственности сотрудников/ руководства организации за </w:t>
            </w:r>
            <w:r>
              <w:rPr>
                <w:rFonts w:ascii="Times New Roman" w:hAnsi="Times New Roman"/>
                <w:lang w:val="ru-RU"/>
              </w:rPr>
              <w:t>нарушение законодательства в сфере ОД/ФТ</w:t>
            </w:r>
            <w:r w:rsidRPr="0087424E">
              <w:rPr>
                <w:rFonts w:ascii="Times New Roman" w:hAnsi="Times New Roman"/>
                <w:lang w:val="ru-RU"/>
              </w:rPr>
              <w:t>? Опишите все имеющиеся случаи.</w:t>
            </w:r>
          </w:p>
        </w:tc>
        <w:tc>
          <w:tcPr>
            <w:tcW w:w="3535" w:type="dxa"/>
            <w:shd w:val="clear" w:color="auto" w:fill="auto"/>
          </w:tcPr>
          <w:p w14:paraId="78A4894A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C042C" w:rsidRPr="002A65D1" w14:paraId="10E85AA9" w14:textId="77777777" w:rsidTr="00382935">
        <w:trPr>
          <w:jc w:val="center"/>
        </w:trPr>
        <w:tc>
          <w:tcPr>
            <w:tcW w:w="13464" w:type="dxa"/>
            <w:gridSpan w:val="2"/>
          </w:tcPr>
          <w:p w14:paraId="6B03EEAD" w14:textId="699221FC" w:rsidR="00AC042C" w:rsidRPr="0087424E" w:rsidRDefault="00967292" w:rsidP="00183E39">
            <w:pPr>
              <w:pStyle w:val="a3"/>
              <w:ind w:left="0" w:firstLine="454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AC042C" w:rsidRPr="0087424E">
              <w:rPr>
                <w:rFonts w:ascii="Times New Roman" w:hAnsi="Times New Roman"/>
                <w:b/>
                <w:lang w:val="ru-RU"/>
              </w:rPr>
              <w:t>. Первичный контроль</w:t>
            </w:r>
          </w:p>
        </w:tc>
      </w:tr>
      <w:tr w:rsidR="00897A68" w:rsidRPr="0087424E" w14:paraId="2AF57E30" w14:textId="77777777" w:rsidTr="00897A68">
        <w:trPr>
          <w:jc w:val="center"/>
        </w:trPr>
        <w:tc>
          <w:tcPr>
            <w:tcW w:w="9929" w:type="dxa"/>
          </w:tcPr>
          <w:p w14:paraId="3CEAC9F4" w14:textId="21553A01" w:rsidR="00897A68" w:rsidRPr="00967292" w:rsidRDefault="00897A68" w:rsidP="00DC1F81">
            <w:pPr>
              <w:pStyle w:val="a3"/>
              <w:numPr>
                <w:ilvl w:val="1"/>
                <w:numId w:val="20"/>
              </w:numPr>
              <w:ind w:left="447" w:hanging="425"/>
              <w:jc w:val="both"/>
              <w:rPr>
                <w:rFonts w:ascii="Times New Roman" w:hAnsi="Times New Roman"/>
                <w:lang w:val="ru-RU"/>
              </w:rPr>
            </w:pPr>
            <w:r w:rsidRPr="00967292">
              <w:rPr>
                <w:rFonts w:ascii="Times New Roman" w:hAnsi="Times New Roman"/>
                <w:lang w:val="ru-RU"/>
              </w:rPr>
              <w:t>Каким образом осуществляется процесс лицензирования поднадзорной организации? Опишите процедуры лицензирования. *</w:t>
            </w:r>
          </w:p>
        </w:tc>
        <w:tc>
          <w:tcPr>
            <w:tcW w:w="3535" w:type="dxa"/>
          </w:tcPr>
          <w:p w14:paraId="16527733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27F594FF" w14:textId="77777777" w:rsidTr="00897A68">
        <w:trPr>
          <w:jc w:val="center"/>
        </w:trPr>
        <w:tc>
          <w:tcPr>
            <w:tcW w:w="9929" w:type="dxa"/>
          </w:tcPr>
          <w:p w14:paraId="42E8DA93" w14:textId="77777777" w:rsidR="00897A68" w:rsidRPr="0087424E" w:rsidRDefault="00897A68" w:rsidP="00967292">
            <w:pPr>
              <w:pStyle w:val="a3"/>
              <w:numPr>
                <w:ilvl w:val="1"/>
                <w:numId w:val="20"/>
              </w:numPr>
              <w:ind w:left="465" w:hanging="465"/>
              <w:jc w:val="both"/>
              <w:rPr>
                <w:rFonts w:ascii="Times New Roman" w:hAnsi="Times New Roman"/>
                <w:lang w:val="ru-RU"/>
              </w:rPr>
            </w:pPr>
            <w:r w:rsidRPr="0087424E">
              <w:rPr>
                <w:rFonts w:ascii="Times New Roman" w:hAnsi="Times New Roman"/>
                <w:lang w:val="ru-RU"/>
              </w:rPr>
              <w:t>Предоставьте статистику по примененным санкциям за последние 3 года.</w:t>
            </w:r>
          </w:p>
        </w:tc>
        <w:tc>
          <w:tcPr>
            <w:tcW w:w="3535" w:type="dxa"/>
          </w:tcPr>
          <w:p w14:paraId="7A161DF4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360B76C2" w14:textId="77777777" w:rsidTr="00897A68">
        <w:trPr>
          <w:jc w:val="center"/>
        </w:trPr>
        <w:tc>
          <w:tcPr>
            <w:tcW w:w="9929" w:type="dxa"/>
          </w:tcPr>
          <w:p w14:paraId="1361B8AE" w14:textId="77777777" w:rsidR="00897A68" w:rsidRPr="0087424E" w:rsidRDefault="00897A68" w:rsidP="00967292">
            <w:pPr>
              <w:pStyle w:val="a3"/>
              <w:numPr>
                <w:ilvl w:val="1"/>
                <w:numId w:val="20"/>
              </w:numPr>
              <w:ind w:left="465" w:hanging="465"/>
              <w:jc w:val="both"/>
              <w:rPr>
                <w:rFonts w:ascii="Times New Roman" w:hAnsi="Times New Roman"/>
                <w:lang w:val="ru-RU"/>
              </w:rPr>
            </w:pPr>
            <w:r w:rsidRPr="0087424E">
              <w:rPr>
                <w:rFonts w:ascii="Times New Roman" w:hAnsi="Times New Roman"/>
                <w:lang w:val="ru-RU"/>
              </w:rPr>
              <w:t>Приведите количество полученных и одобренных заявок на лицензирование.</w:t>
            </w:r>
          </w:p>
        </w:tc>
        <w:tc>
          <w:tcPr>
            <w:tcW w:w="3535" w:type="dxa"/>
          </w:tcPr>
          <w:p w14:paraId="26F6ADF9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20D386D1" w14:textId="77777777" w:rsidTr="00897A68">
        <w:trPr>
          <w:jc w:val="center"/>
        </w:trPr>
        <w:tc>
          <w:tcPr>
            <w:tcW w:w="9929" w:type="dxa"/>
          </w:tcPr>
          <w:p w14:paraId="70D7BE66" w14:textId="56AC969D" w:rsidR="00897A68" w:rsidRPr="0087424E" w:rsidRDefault="00897A68" w:rsidP="00967292">
            <w:pPr>
              <w:pStyle w:val="a3"/>
              <w:numPr>
                <w:ilvl w:val="1"/>
                <w:numId w:val="20"/>
              </w:numPr>
              <w:ind w:left="465" w:hanging="46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и причины отказов на лицензирование, связанных с ОД/ФТ</w:t>
            </w:r>
            <w:r w:rsidR="005446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35" w:type="dxa"/>
          </w:tcPr>
          <w:p w14:paraId="1FB04BAA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7E3CA141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6DE7B80B" w14:textId="77777777" w:rsidR="00897A68" w:rsidRPr="0087424E" w:rsidRDefault="00897A68" w:rsidP="00967292">
            <w:pPr>
              <w:pStyle w:val="a3"/>
              <w:numPr>
                <w:ilvl w:val="1"/>
                <w:numId w:val="20"/>
              </w:numPr>
              <w:ind w:left="465" w:hanging="465"/>
              <w:jc w:val="both"/>
              <w:rPr>
                <w:rFonts w:ascii="Times New Roman" w:hAnsi="Times New Roman"/>
                <w:lang w:val="ru-RU"/>
              </w:rPr>
            </w:pPr>
            <w:r w:rsidRPr="0087424E">
              <w:rPr>
                <w:rFonts w:ascii="Times New Roman" w:hAnsi="Times New Roman"/>
                <w:lang w:val="ru-RU"/>
              </w:rPr>
              <w:t>Достаточно ли действующего регулирования в отношении организаций?</w:t>
            </w:r>
          </w:p>
        </w:tc>
        <w:tc>
          <w:tcPr>
            <w:tcW w:w="3535" w:type="dxa"/>
            <w:shd w:val="clear" w:color="auto" w:fill="auto"/>
          </w:tcPr>
          <w:p w14:paraId="6D8C8012" w14:textId="77777777" w:rsidR="00897A68" w:rsidRPr="0087424E" w:rsidRDefault="00897A68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1403" w:rsidRPr="0052133D" w14:paraId="3FFCF6B4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7F7F994" w14:textId="5650D25F" w:rsidR="006F1403" w:rsidRPr="0087424E" w:rsidRDefault="006F1403" w:rsidP="00967292">
            <w:pPr>
              <w:pStyle w:val="a3"/>
              <w:numPr>
                <w:ilvl w:val="1"/>
                <w:numId w:val="20"/>
              </w:numPr>
              <w:ind w:left="465" w:hanging="46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Какие меры применяются для контроля и снижения рисков, возникшие в связи с разработкой новых продуктов и новой деловой практики, включая новые механизмы передачи/, и использованием новых или развивающихся технологий как для новых, так и для уже существующих продуктов?</w:t>
            </w:r>
          </w:p>
        </w:tc>
        <w:tc>
          <w:tcPr>
            <w:tcW w:w="3535" w:type="dxa"/>
            <w:shd w:val="clear" w:color="auto" w:fill="auto"/>
          </w:tcPr>
          <w:p w14:paraId="4F2E5844" w14:textId="77777777" w:rsidR="006F1403" w:rsidRPr="0087424E" w:rsidRDefault="006F1403" w:rsidP="00F82B84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921C5" w:rsidRPr="0052133D" w14:paraId="120E8DDF" w14:textId="77777777" w:rsidTr="00382935">
        <w:trPr>
          <w:jc w:val="center"/>
        </w:trPr>
        <w:tc>
          <w:tcPr>
            <w:tcW w:w="13464" w:type="dxa"/>
            <w:gridSpan w:val="2"/>
            <w:shd w:val="clear" w:color="auto" w:fill="auto"/>
            <w:vAlign w:val="center"/>
          </w:tcPr>
          <w:p w14:paraId="07ACFA64" w14:textId="41338144" w:rsidR="007921C5" w:rsidRPr="0087424E" w:rsidRDefault="00DC1F81" w:rsidP="007921C5">
            <w:pPr>
              <w:pStyle w:val="a3"/>
              <w:ind w:left="0" w:firstLine="45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="007921C5" w:rsidRPr="004C3AF0">
              <w:rPr>
                <w:rFonts w:ascii="Times New Roman" w:hAnsi="Times New Roman"/>
                <w:b/>
                <w:lang w:val="ru-RU"/>
              </w:rPr>
              <w:t>. Идентификация клиентов (их представителей) и бенефициарных собственников</w:t>
            </w:r>
          </w:p>
        </w:tc>
      </w:tr>
      <w:tr w:rsidR="00897A68" w:rsidRPr="0052133D" w14:paraId="695911CA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26F537E0" w14:textId="539E3D32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5.1. </w:t>
            </w:r>
            <w:r w:rsidRPr="004C3AF0">
              <w:rPr>
                <w:rFonts w:ascii="Times New Roman" w:hAnsi="Times New Roman"/>
                <w:lang w:val="ru-RU"/>
              </w:rPr>
              <w:t>Каким образом проводится идентификация личности клиента при вступлении с ним в деловые отношения?</w:t>
            </w:r>
          </w:p>
        </w:tc>
        <w:tc>
          <w:tcPr>
            <w:tcW w:w="3535" w:type="dxa"/>
            <w:shd w:val="clear" w:color="auto" w:fill="auto"/>
          </w:tcPr>
          <w:p w14:paraId="286D6458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676BE7FC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595DC5D7" w14:textId="058470C2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5.2. </w:t>
            </w:r>
            <w:r w:rsidRPr="004C3AF0">
              <w:rPr>
                <w:rFonts w:ascii="Times New Roman" w:hAnsi="Times New Roman"/>
                <w:lang w:val="ru-RU"/>
              </w:rPr>
              <w:t>Каким образом проходит процесс обмена информацией о клиенте, в случаях, когда СФМ полагаются на меры по надлежащей проверке клиентов иных СФМ?</w:t>
            </w:r>
          </w:p>
        </w:tc>
        <w:tc>
          <w:tcPr>
            <w:tcW w:w="3535" w:type="dxa"/>
            <w:shd w:val="clear" w:color="auto" w:fill="auto"/>
          </w:tcPr>
          <w:p w14:paraId="7D7BB560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1F487CBD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6E1288CE" w14:textId="55FD7DB2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5.3. </w:t>
            </w:r>
            <w:r w:rsidRPr="004C3AF0">
              <w:rPr>
                <w:rFonts w:ascii="Times New Roman" w:hAnsi="Times New Roman"/>
                <w:lang w:val="ru-RU"/>
              </w:rPr>
              <w:t>Какие базы данных и источники информации используются при идентификации? Укажите название базы данных, наименование учреждения, осуществляющего формирование этого ресурса.</w:t>
            </w:r>
          </w:p>
        </w:tc>
        <w:tc>
          <w:tcPr>
            <w:tcW w:w="3535" w:type="dxa"/>
            <w:shd w:val="clear" w:color="auto" w:fill="auto"/>
          </w:tcPr>
          <w:p w14:paraId="58173E1F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6F4057A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739CDA2A" w14:textId="42204000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5.4. </w:t>
            </w:r>
            <w:r w:rsidRPr="004C3AF0">
              <w:rPr>
                <w:rFonts w:ascii="Times New Roman" w:hAnsi="Times New Roman"/>
                <w:lang w:val="ru-RU"/>
              </w:rPr>
              <w:t>Какие на Ваш взг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Pr="004C3AF0">
              <w:rPr>
                <w:rFonts w:ascii="Times New Roman" w:hAnsi="Times New Roman"/>
                <w:lang w:val="ru-RU"/>
              </w:rPr>
              <w:t xml:space="preserve">яд </w:t>
            </w:r>
            <w:r>
              <w:rPr>
                <w:rFonts w:ascii="Times New Roman" w:hAnsi="Times New Roman"/>
                <w:lang w:val="ru-RU"/>
              </w:rPr>
              <w:t xml:space="preserve">базы данных и </w:t>
            </w:r>
            <w:r w:rsidRPr="004C3AF0">
              <w:rPr>
                <w:rFonts w:ascii="Times New Roman" w:hAnsi="Times New Roman"/>
                <w:lang w:val="ru-RU"/>
              </w:rPr>
              <w:t>источники информации более эффективны?</w:t>
            </w:r>
          </w:p>
        </w:tc>
        <w:tc>
          <w:tcPr>
            <w:tcW w:w="3535" w:type="dxa"/>
            <w:shd w:val="clear" w:color="auto" w:fill="auto"/>
          </w:tcPr>
          <w:p w14:paraId="636A6987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2AC2A3A0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184C7896" w14:textId="53B106FB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5.5. </w:t>
            </w:r>
            <w:r w:rsidRPr="004C3AF0">
              <w:rPr>
                <w:rFonts w:ascii="Times New Roman" w:hAnsi="Times New Roman"/>
                <w:lang w:val="ru-RU"/>
              </w:rPr>
              <w:t xml:space="preserve">Позволяет ли система идентификации распознать </w:t>
            </w:r>
            <w:r>
              <w:rPr>
                <w:rFonts w:ascii="Times New Roman" w:hAnsi="Times New Roman"/>
                <w:lang w:val="ru-RU"/>
              </w:rPr>
              <w:t>потенциальные нарушения</w:t>
            </w:r>
            <w:r w:rsidRPr="004C3AF0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3535" w:type="dxa"/>
            <w:shd w:val="clear" w:color="auto" w:fill="auto"/>
          </w:tcPr>
          <w:p w14:paraId="48BAE36A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58B44EA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27EBAA33" w14:textId="5CC05A1B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5.6. </w:t>
            </w:r>
            <w:r w:rsidRPr="004C3AF0">
              <w:rPr>
                <w:rFonts w:ascii="Times New Roman" w:hAnsi="Times New Roman"/>
                <w:lang w:val="ru-RU"/>
              </w:rPr>
              <w:t xml:space="preserve">Имеется ли возможность в информационной системе распознать </w:t>
            </w:r>
            <w:r>
              <w:rPr>
                <w:rFonts w:ascii="Times New Roman" w:hAnsi="Times New Roman"/>
                <w:lang w:val="ru-RU"/>
              </w:rPr>
              <w:t>публичное должностное лицо</w:t>
            </w:r>
            <w:r w:rsidRPr="004C3AF0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3535" w:type="dxa"/>
            <w:shd w:val="clear" w:color="auto" w:fill="auto"/>
          </w:tcPr>
          <w:p w14:paraId="16ED24CC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A8F53FA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1527DB1" w14:textId="7203DBD4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5.7. </w:t>
            </w:r>
            <w:r w:rsidRPr="004C3AF0">
              <w:rPr>
                <w:rFonts w:ascii="Times New Roman" w:hAnsi="Times New Roman"/>
                <w:lang w:val="ru-RU"/>
              </w:rPr>
              <w:t>Как проводится надлежащая проверка в отношении клиентов, осуществляющих операции через удаленный доступ?</w:t>
            </w:r>
          </w:p>
        </w:tc>
        <w:tc>
          <w:tcPr>
            <w:tcW w:w="3535" w:type="dxa"/>
            <w:shd w:val="clear" w:color="auto" w:fill="auto"/>
          </w:tcPr>
          <w:p w14:paraId="54AC8DF2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1CCCF12E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265B6733" w14:textId="1A621C97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 w:rsidRPr="004C3AF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5.8.</w:t>
            </w:r>
            <w:r w:rsidR="00DC41EC">
              <w:rPr>
                <w:rFonts w:ascii="Times New Roman" w:hAnsi="Times New Roman"/>
                <w:lang w:val="ru-RU"/>
              </w:rPr>
              <w:t xml:space="preserve"> </w:t>
            </w:r>
            <w:r w:rsidRPr="004C3AF0">
              <w:rPr>
                <w:rFonts w:ascii="Times New Roman" w:hAnsi="Times New Roman"/>
                <w:lang w:val="ru-RU"/>
              </w:rPr>
              <w:t xml:space="preserve">Каким образом проводится </w:t>
            </w:r>
            <w:r w:rsidR="002E53F0" w:rsidRPr="004C3AF0">
              <w:rPr>
                <w:rFonts w:ascii="Times New Roman" w:hAnsi="Times New Roman"/>
                <w:lang w:val="ru-RU"/>
              </w:rPr>
              <w:t>идентификация</w:t>
            </w:r>
            <w:r w:rsidRPr="004C3AF0">
              <w:rPr>
                <w:rFonts w:ascii="Times New Roman" w:hAnsi="Times New Roman"/>
                <w:lang w:val="ru-RU"/>
              </w:rPr>
              <w:t xml:space="preserve"> </w:t>
            </w:r>
            <w:r w:rsidR="002E53F0">
              <w:rPr>
                <w:rFonts w:ascii="Times New Roman" w:hAnsi="Times New Roman"/>
                <w:lang w:val="ru-RU"/>
              </w:rPr>
              <w:t>иностранных публичных должностных лиц</w:t>
            </w:r>
            <w:r w:rsidRPr="004C3AF0">
              <w:rPr>
                <w:rFonts w:ascii="Times New Roman" w:hAnsi="Times New Roman"/>
                <w:lang w:val="ru-RU"/>
              </w:rPr>
              <w:t>? Имеется ли для этого автоматизированная база данных?</w:t>
            </w:r>
          </w:p>
        </w:tc>
        <w:tc>
          <w:tcPr>
            <w:tcW w:w="3535" w:type="dxa"/>
            <w:shd w:val="clear" w:color="auto" w:fill="auto"/>
          </w:tcPr>
          <w:p w14:paraId="1B92E6F9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54168D3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220A4252" w14:textId="43EB3BF4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 w:rsidRPr="004C3AF0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5.9. </w:t>
            </w:r>
            <w:r w:rsidRPr="004C3AF0">
              <w:rPr>
                <w:rFonts w:ascii="Times New Roman" w:hAnsi="Times New Roman"/>
                <w:lang w:val="ru-RU"/>
              </w:rPr>
              <w:t xml:space="preserve">Каким образом принимаются решения </w:t>
            </w:r>
            <w:r w:rsidR="00DC41EC">
              <w:rPr>
                <w:rFonts w:ascii="Times New Roman" w:hAnsi="Times New Roman"/>
                <w:lang w:val="ru-RU"/>
              </w:rPr>
              <w:t>по</w:t>
            </w:r>
            <w:r w:rsidRPr="004C3AF0">
              <w:rPr>
                <w:rFonts w:ascii="Times New Roman" w:hAnsi="Times New Roman"/>
                <w:lang w:val="ru-RU"/>
              </w:rPr>
              <w:t xml:space="preserve"> установлени</w:t>
            </w:r>
            <w:r w:rsidR="00DC41EC">
              <w:rPr>
                <w:rFonts w:ascii="Times New Roman" w:hAnsi="Times New Roman"/>
                <w:lang w:val="ru-RU"/>
              </w:rPr>
              <w:t>ю</w:t>
            </w:r>
            <w:r w:rsidRPr="004C3AF0">
              <w:rPr>
                <w:rFonts w:ascii="Times New Roman" w:hAnsi="Times New Roman"/>
                <w:lang w:val="ru-RU"/>
              </w:rPr>
              <w:t xml:space="preserve"> или продолжени</w:t>
            </w:r>
            <w:r w:rsidR="00DC41EC">
              <w:rPr>
                <w:rFonts w:ascii="Times New Roman" w:hAnsi="Times New Roman"/>
                <w:lang w:val="ru-RU"/>
              </w:rPr>
              <w:t>ю</w:t>
            </w:r>
            <w:r w:rsidRPr="004C3AF0">
              <w:rPr>
                <w:rFonts w:ascii="Times New Roman" w:hAnsi="Times New Roman"/>
                <w:lang w:val="ru-RU"/>
              </w:rPr>
              <w:t xml:space="preserve"> деловых отношений с клиентами, имеющими высокий риск?</w:t>
            </w:r>
          </w:p>
        </w:tc>
        <w:tc>
          <w:tcPr>
            <w:tcW w:w="3535" w:type="dxa"/>
            <w:shd w:val="clear" w:color="auto" w:fill="auto"/>
          </w:tcPr>
          <w:p w14:paraId="7E9EF8FC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69107B0A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17E301F8" w14:textId="0EFF5E2D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5.10. </w:t>
            </w:r>
            <w:r w:rsidRPr="004C3AF0">
              <w:rPr>
                <w:rFonts w:ascii="Times New Roman" w:hAnsi="Times New Roman"/>
                <w:lang w:val="ru-RU"/>
              </w:rPr>
              <w:t>Имеется ли доступ в вашем учреждении к «санкционным» перечням? (СБ ООН, Интерпол и т.д.)</w:t>
            </w:r>
          </w:p>
        </w:tc>
        <w:tc>
          <w:tcPr>
            <w:tcW w:w="3535" w:type="dxa"/>
            <w:shd w:val="clear" w:color="auto" w:fill="auto"/>
          </w:tcPr>
          <w:p w14:paraId="7ACF431C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346BC246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3282140B" w14:textId="4406358A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5.11. </w:t>
            </w:r>
            <w:r w:rsidRPr="004C3AF0">
              <w:rPr>
                <w:rFonts w:ascii="Times New Roman" w:hAnsi="Times New Roman"/>
                <w:lang w:val="ru-RU"/>
              </w:rPr>
              <w:t>Были ли в практике случаи применения мер в отношении лиц, состоящих в санкционных перечнях? Опишите случаи и принятые меры.</w:t>
            </w:r>
          </w:p>
        </w:tc>
        <w:tc>
          <w:tcPr>
            <w:tcW w:w="3535" w:type="dxa"/>
            <w:shd w:val="clear" w:color="auto" w:fill="auto"/>
          </w:tcPr>
          <w:p w14:paraId="4347C0D7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073C6D5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33AC213D" w14:textId="7C282A92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5.12. </w:t>
            </w:r>
            <w:r w:rsidRPr="004C3AF0">
              <w:rPr>
                <w:rFonts w:ascii="Times New Roman" w:hAnsi="Times New Roman"/>
                <w:lang w:val="ru-RU"/>
              </w:rPr>
              <w:t>С какой периодичностью обновляются сведения о клиенте, который имеет статус высокого риска?</w:t>
            </w:r>
          </w:p>
        </w:tc>
        <w:tc>
          <w:tcPr>
            <w:tcW w:w="3535" w:type="dxa"/>
            <w:shd w:val="clear" w:color="auto" w:fill="auto"/>
          </w:tcPr>
          <w:p w14:paraId="6D83EE43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02CC5D0B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6C8D5DF2" w14:textId="1B6B2204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5.13. </w:t>
            </w:r>
            <w:r w:rsidRPr="004C3AF0">
              <w:rPr>
                <w:rFonts w:ascii="Times New Roman" w:hAnsi="Times New Roman"/>
                <w:lang w:val="ru-RU"/>
              </w:rPr>
              <w:t>Каким образом выявляется бенефициарный собственник клиента и его представитель? Опишите процедуру.</w:t>
            </w:r>
          </w:p>
        </w:tc>
        <w:tc>
          <w:tcPr>
            <w:tcW w:w="3535" w:type="dxa"/>
            <w:shd w:val="clear" w:color="auto" w:fill="auto"/>
          </w:tcPr>
          <w:p w14:paraId="0659F8BD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9D217A2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2EF2F43B" w14:textId="67E90E96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5.14. </w:t>
            </w:r>
            <w:r w:rsidRPr="004C3AF0">
              <w:rPr>
                <w:rFonts w:ascii="Times New Roman" w:hAnsi="Times New Roman"/>
                <w:lang w:val="ru-RU"/>
              </w:rPr>
              <w:t xml:space="preserve">Какие усиленные процедуры или процессы используются при надлежащей проверке клиентов, возможно представляющих более высокий риск ОД/ФТ? </w:t>
            </w:r>
          </w:p>
        </w:tc>
        <w:tc>
          <w:tcPr>
            <w:tcW w:w="3535" w:type="dxa"/>
            <w:shd w:val="clear" w:color="auto" w:fill="auto"/>
          </w:tcPr>
          <w:p w14:paraId="39903ECB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6C79016E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08583F8" w14:textId="4D5A094F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5.15. </w:t>
            </w:r>
            <w:r w:rsidRPr="004C3AF0">
              <w:rPr>
                <w:rFonts w:ascii="Times New Roman" w:hAnsi="Times New Roman"/>
                <w:lang w:val="ru-RU"/>
              </w:rPr>
              <w:t>Каким образом направляется в уполномоченный орган информация по операциям, подлежащим финансовому мониторингу, в случае совершения такой операции в отдаленных филиалах с плохим доступом к коммуникациям?</w:t>
            </w:r>
          </w:p>
        </w:tc>
        <w:tc>
          <w:tcPr>
            <w:tcW w:w="3535" w:type="dxa"/>
            <w:shd w:val="clear" w:color="auto" w:fill="auto"/>
          </w:tcPr>
          <w:p w14:paraId="1D247865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2F81C807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4B395C5A" w14:textId="086D025C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5.16. </w:t>
            </w:r>
            <w:r w:rsidRPr="004C3AF0">
              <w:rPr>
                <w:rFonts w:ascii="Times New Roman" w:hAnsi="Times New Roman"/>
                <w:lang w:val="ru-RU"/>
              </w:rPr>
              <w:t>В течение какого периода хранятся документы клиента, подтверждающие личность с момента прекращения деловых отношений?</w:t>
            </w:r>
          </w:p>
        </w:tc>
        <w:tc>
          <w:tcPr>
            <w:tcW w:w="3535" w:type="dxa"/>
            <w:shd w:val="clear" w:color="auto" w:fill="auto"/>
          </w:tcPr>
          <w:p w14:paraId="7298C23B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35FA202B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53B98180" w14:textId="79DF14DC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5.17. </w:t>
            </w:r>
            <w:r w:rsidRPr="004C3AF0">
              <w:rPr>
                <w:rFonts w:ascii="Times New Roman" w:hAnsi="Times New Roman"/>
                <w:lang w:val="ru-RU"/>
              </w:rPr>
              <w:t>Имеются ли договора заключенные с иными лицами, которые проводят меры по надлежащей проверке клиента (его представителя), бенефициарного собственника, в соответствии с пунктом 8 статьи 5 Закона о ПОД/ФТ? Опишите условия.</w:t>
            </w:r>
          </w:p>
        </w:tc>
        <w:tc>
          <w:tcPr>
            <w:tcW w:w="3535" w:type="dxa"/>
            <w:shd w:val="clear" w:color="auto" w:fill="auto"/>
          </w:tcPr>
          <w:p w14:paraId="0EA9E4AB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D557860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2B3B00AE" w14:textId="19F87AF6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5.18. </w:t>
            </w:r>
            <w:r w:rsidRPr="004C3AF0">
              <w:rPr>
                <w:rFonts w:ascii="Times New Roman" w:hAnsi="Times New Roman"/>
                <w:lang w:val="ru-RU"/>
              </w:rPr>
              <w:t xml:space="preserve">Какие требования предъявляются к иным лицам, </w:t>
            </w:r>
            <w:r>
              <w:rPr>
                <w:rFonts w:ascii="Times New Roman" w:hAnsi="Times New Roman"/>
                <w:lang w:val="ru-RU"/>
              </w:rPr>
              <w:t xml:space="preserve">которые </w:t>
            </w:r>
            <w:r w:rsidRPr="004C3AF0">
              <w:rPr>
                <w:rFonts w:ascii="Times New Roman" w:hAnsi="Times New Roman"/>
                <w:lang w:val="ru-RU"/>
              </w:rPr>
              <w:t>провод</w:t>
            </w:r>
            <w:r>
              <w:rPr>
                <w:rFonts w:ascii="Times New Roman" w:hAnsi="Times New Roman"/>
                <w:lang w:val="ru-RU"/>
              </w:rPr>
              <w:t>ят</w:t>
            </w:r>
            <w:r w:rsidRPr="004C3AF0">
              <w:rPr>
                <w:rFonts w:ascii="Times New Roman" w:hAnsi="Times New Roman"/>
                <w:lang w:val="ru-RU"/>
              </w:rPr>
              <w:t xml:space="preserve"> меры по надлежащей проверке?</w:t>
            </w:r>
          </w:p>
        </w:tc>
        <w:tc>
          <w:tcPr>
            <w:tcW w:w="3535" w:type="dxa"/>
            <w:shd w:val="clear" w:color="auto" w:fill="auto"/>
          </w:tcPr>
          <w:p w14:paraId="1195CF62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461A0D4E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3CB5EC2D" w14:textId="7372E2DC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5.19. </w:t>
            </w:r>
            <w:r w:rsidRPr="004C3AF0">
              <w:rPr>
                <w:rFonts w:ascii="Times New Roman" w:hAnsi="Times New Roman"/>
                <w:lang w:val="ru-RU"/>
              </w:rPr>
              <w:t xml:space="preserve">Каким образом осуществляется получения </w:t>
            </w:r>
            <w:r w:rsidR="00DC41EC">
              <w:rPr>
                <w:rFonts w:ascii="Times New Roman" w:hAnsi="Times New Roman"/>
                <w:lang w:val="ru-RU"/>
              </w:rPr>
              <w:t xml:space="preserve">от иных лиц </w:t>
            </w:r>
            <w:r w:rsidRPr="004C3AF0">
              <w:rPr>
                <w:rFonts w:ascii="Times New Roman" w:hAnsi="Times New Roman"/>
                <w:lang w:val="ru-RU"/>
              </w:rPr>
              <w:t>данных о клиенте (его представителе), бенефициарном собственнике? Имеется ли для этого автоматизированная система?</w:t>
            </w:r>
          </w:p>
        </w:tc>
        <w:tc>
          <w:tcPr>
            <w:tcW w:w="3535" w:type="dxa"/>
            <w:shd w:val="clear" w:color="auto" w:fill="auto"/>
          </w:tcPr>
          <w:p w14:paraId="2A32449A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65893D70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CF5FF8C" w14:textId="2D8A7AAB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5.20. </w:t>
            </w:r>
            <w:r w:rsidRPr="004C3AF0">
              <w:rPr>
                <w:rFonts w:ascii="Times New Roman" w:hAnsi="Times New Roman"/>
                <w:lang w:val="ru-RU"/>
              </w:rPr>
              <w:t>В течение какого периода времени осуществляется получени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4C3AF0">
              <w:rPr>
                <w:rFonts w:ascii="Times New Roman" w:hAnsi="Times New Roman"/>
                <w:lang w:val="ru-RU"/>
              </w:rPr>
              <w:t xml:space="preserve"> данных?</w:t>
            </w:r>
          </w:p>
        </w:tc>
        <w:tc>
          <w:tcPr>
            <w:tcW w:w="3535" w:type="dxa"/>
            <w:shd w:val="clear" w:color="auto" w:fill="auto"/>
          </w:tcPr>
          <w:p w14:paraId="545965DD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68D7AAA1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3D876B44" w14:textId="3032C1F5" w:rsidR="00897A68" w:rsidRPr="007921C5" w:rsidRDefault="00897A68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5.21. </w:t>
            </w:r>
            <w:r w:rsidRPr="004C3AF0">
              <w:rPr>
                <w:rFonts w:ascii="Times New Roman" w:hAnsi="Times New Roman"/>
                <w:lang w:val="ru-RU"/>
              </w:rPr>
              <w:t>С какой периодичностью осуществляется контроль за соблюдением таким лицом правил внутреннего контроля субъекта финансового мониторинга?</w:t>
            </w:r>
          </w:p>
        </w:tc>
        <w:tc>
          <w:tcPr>
            <w:tcW w:w="3535" w:type="dxa"/>
            <w:shd w:val="clear" w:color="auto" w:fill="auto"/>
          </w:tcPr>
          <w:p w14:paraId="0F2ADE28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45692" w:rsidRPr="0052133D" w14:paraId="4A273D61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3F3F16E" w14:textId="5783FE5E" w:rsidR="00245692" w:rsidRDefault="00245692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5.22. Каким образом поводится идентификация личности клиента при осуществлении электронных переводов денег*</w:t>
            </w:r>
            <w:r w:rsidR="00546F73">
              <w:rPr>
                <w:rFonts w:ascii="Times New Roman" w:hAnsi="Times New Roman"/>
                <w:lang w:val="ru-RU"/>
              </w:rPr>
              <w:t>*</w:t>
            </w:r>
            <w:r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3535" w:type="dxa"/>
            <w:shd w:val="clear" w:color="auto" w:fill="auto"/>
          </w:tcPr>
          <w:p w14:paraId="4081AF1A" w14:textId="77777777" w:rsidR="00245692" w:rsidRPr="0087424E" w:rsidRDefault="00245692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45692" w:rsidRPr="0052133D" w14:paraId="56066765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4BD25B4" w14:textId="443E7F28" w:rsidR="00245692" w:rsidRDefault="00245692" w:rsidP="00DC1F81">
            <w:pPr>
              <w:ind w:left="447" w:hanging="44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5.23. Какая информация содержится </w:t>
            </w:r>
            <w:r w:rsidR="00546F73">
              <w:rPr>
                <w:rFonts w:ascii="Times New Roman" w:hAnsi="Times New Roman"/>
                <w:lang w:val="ru-RU"/>
              </w:rPr>
              <w:t>в трансграничных и внутренних электронных переводах об отправителе и получателе денежных средств**?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675C2BBA" w14:textId="77777777" w:rsidR="00245692" w:rsidRPr="0087424E" w:rsidRDefault="00245692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921C5" w:rsidRPr="0052133D" w14:paraId="07754C37" w14:textId="77777777" w:rsidTr="00382935">
        <w:trPr>
          <w:jc w:val="center"/>
        </w:trPr>
        <w:tc>
          <w:tcPr>
            <w:tcW w:w="13464" w:type="dxa"/>
            <w:gridSpan w:val="2"/>
            <w:shd w:val="clear" w:color="auto" w:fill="auto"/>
          </w:tcPr>
          <w:p w14:paraId="1E5D96F7" w14:textId="7DF3CBCE" w:rsidR="007921C5" w:rsidRPr="00DC1F81" w:rsidRDefault="007921C5" w:rsidP="00DC1F81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DC1F81">
              <w:rPr>
                <w:rFonts w:ascii="Times New Roman" w:hAnsi="Times New Roman"/>
                <w:b/>
                <w:lang w:val="ru-RU"/>
              </w:rPr>
              <w:t>Целостность персонала</w:t>
            </w:r>
          </w:p>
        </w:tc>
      </w:tr>
      <w:tr w:rsidR="00897A68" w:rsidRPr="0052133D" w14:paraId="6E67E4D9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F8B4E80" w14:textId="4C38C4EC" w:rsidR="00897A68" w:rsidRPr="00DC1F81" w:rsidRDefault="00897A68" w:rsidP="00DC1F8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6.1.</w:t>
            </w:r>
            <w:r w:rsidRPr="00DC1F81">
              <w:rPr>
                <w:rFonts w:ascii="Times New Roman" w:hAnsi="Times New Roman"/>
                <w:lang w:val="kk-KZ"/>
              </w:rPr>
              <w:t>Опишите факты коррупции внутри организации, а также предпринятые меры.</w:t>
            </w:r>
          </w:p>
        </w:tc>
        <w:tc>
          <w:tcPr>
            <w:tcW w:w="3535" w:type="dxa"/>
            <w:shd w:val="clear" w:color="auto" w:fill="auto"/>
          </w:tcPr>
          <w:p w14:paraId="6E4F3A4C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0847E84D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58DB5B2B" w14:textId="2C7BED18" w:rsidR="00897A68" w:rsidRPr="00DC1F81" w:rsidRDefault="00897A68" w:rsidP="00DC1F81">
            <w:pPr>
              <w:pStyle w:val="a3"/>
              <w:numPr>
                <w:ilvl w:val="1"/>
                <w:numId w:val="2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DC1F81">
              <w:rPr>
                <w:rFonts w:ascii="Times New Roman" w:hAnsi="Times New Roman"/>
                <w:lang w:val="kk-KZ"/>
              </w:rPr>
              <w:lastRenderedPageBreak/>
              <w:t>Опишите факты хищения, мошенничества внутри организации, а также предпринятые меры.</w:t>
            </w:r>
          </w:p>
        </w:tc>
        <w:tc>
          <w:tcPr>
            <w:tcW w:w="3535" w:type="dxa"/>
            <w:shd w:val="clear" w:color="auto" w:fill="auto"/>
          </w:tcPr>
          <w:p w14:paraId="7245573C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97B467C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4C9CAFEC" w14:textId="207E5003" w:rsidR="00897A68" w:rsidRPr="00DC1F81" w:rsidRDefault="00897A68" w:rsidP="00DC1F81">
            <w:pPr>
              <w:pStyle w:val="a3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DC1F81">
              <w:rPr>
                <w:rFonts w:ascii="Times New Roman" w:hAnsi="Times New Roman"/>
                <w:lang w:val="kk-KZ"/>
              </w:rPr>
              <w:t>Имеются ли корпоративные мероприятия в целях предупреждения сотрудников организации от коррупции, воровства, мошенничества (моральные и материальные поощрения, технические обучения)</w:t>
            </w:r>
          </w:p>
        </w:tc>
        <w:tc>
          <w:tcPr>
            <w:tcW w:w="3535" w:type="dxa"/>
            <w:shd w:val="clear" w:color="auto" w:fill="auto"/>
          </w:tcPr>
          <w:p w14:paraId="3215D776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0C7D7506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87B6A9F" w14:textId="75576B16" w:rsidR="00897A68" w:rsidRPr="007921C5" w:rsidRDefault="00897A68" w:rsidP="00DC1F81">
            <w:pPr>
              <w:pStyle w:val="a3"/>
              <w:numPr>
                <w:ilvl w:val="1"/>
                <w:numId w:val="23"/>
              </w:numPr>
              <w:ind w:left="447" w:hanging="425"/>
              <w:jc w:val="both"/>
              <w:rPr>
                <w:rFonts w:ascii="Times New Roman" w:hAnsi="Times New Roman"/>
                <w:lang w:val="ru-RU"/>
              </w:rPr>
            </w:pPr>
            <w:r w:rsidRPr="007921C5">
              <w:rPr>
                <w:rFonts w:ascii="Times New Roman" w:hAnsi="Times New Roman"/>
                <w:lang w:val="kk-KZ"/>
              </w:rPr>
              <w:t>Какие требования предъявляются к должностному лицу, ответственному за соблюдение законодательства в сфере ПОД/ФТ?</w:t>
            </w:r>
          </w:p>
        </w:tc>
        <w:tc>
          <w:tcPr>
            <w:tcW w:w="3535" w:type="dxa"/>
            <w:shd w:val="clear" w:color="auto" w:fill="auto"/>
          </w:tcPr>
          <w:p w14:paraId="01B60A71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28499981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1976A0A6" w14:textId="5FF34863" w:rsidR="00897A68" w:rsidRPr="007921C5" w:rsidRDefault="00897A68" w:rsidP="00DC1F81">
            <w:pPr>
              <w:pStyle w:val="a3"/>
              <w:numPr>
                <w:ilvl w:val="1"/>
                <w:numId w:val="23"/>
              </w:numPr>
              <w:ind w:left="447" w:hanging="425"/>
              <w:jc w:val="both"/>
              <w:rPr>
                <w:rFonts w:ascii="Times New Roman" w:hAnsi="Times New Roman"/>
                <w:lang w:val="ru-RU"/>
              </w:rPr>
            </w:pPr>
            <w:r w:rsidRPr="007921C5">
              <w:rPr>
                <w:rFonts w:ascii="Times New Roman" w:hAnsi="Times New Roman"/>
                <w:lang w:val="kk-KZ"/>
              </w:rPr>
              <w:t>Какими полномочиями обладает должностное лицо, ответственное за соблюдение законодательства в сфере ПОД/ФТ?</w:t>
            </w:r>
          </w:p>
        </w:tc>
        <w:tc>
          <w:tcPr>
            <w:tcW w:w="3535" w:type="dxa"/>
            <w:shd w:val="clear" w:color="auto" w:fill="auto"/>
          </w:tcPr>
          <w:p w14:paraId="76FDC6A9" w14:textId="77777777" w:rsidR="00897A68" w:rsidRPr="0087424E" w:rsidRDefault="00897A68" w:rsidP="007921C5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55BD" w:rsidRPr="0052133D" w14:paraId="124F08A9" w14:textId="77777777" w:rsidTr="00382935">
        <w:trPr>
          <w:jc w:val="center"/>
        </w:trPr>
        <w:tc>
          <w:tcPr>
            <w:tcW w:w="13464" w:type="dxa"/>
            <w:gridSpan w:val="2"/>
            <w:shd w:val="clear" w:color="auto" w:fill="auto"/>
          </w:tcPr>
          <w:p w14:paraId="38A7A418" w14:textId="3326E63E" w:rsidR="00E655BD" w:rsidRPr="0087424E" w:rsidRDefault="00E655BD" w:rsidP="00DC1F8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4C3AF0">
              <w:rPr>
                <w:rFonts w:ascii="Times New Roman" w:hAnsi="Times New Roman"/>
                <w:b/>
                <w:lang w:val="ru-RU"/>
              </w:rPr>
              <w:t>Обучение сотрудников</w:t>
            </w:r>
          </w:p>
        </w:tc>
      </w:tr>
      <w:tr w:rsidR="00897A68" w:rsidRPr="0052133D" w14:paraId="2ABD92DB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66F60831" w14:textId="578EC7D6" w:rsidR="00897A68" w:rsidRPr="00E655BD" w:rsidRDefault="00897A68" w:rsidP="00DC1F81">
            <w:pPr>
              <w:pStyle w:val="a3"/>
              <w:numPr>
                <w:ilvl w:val="1"/>
                <w:numId w:val="23"/>
              </w:numPr>
              <w:ind w:left="447" w:hanging="425"/>
              <w:jc w:val="both"/>
              <w:rPr>
                <w:rFonts w:ascii="Times New Roman" w:hAnsi="Times New Roman"/>
                <w:lang w:val="ru-RU"/>
              </w:rPr>
            </w:pPr>
            <w:r w:rsidRPr="00E655BD">
              <w:rPr>
                <w:rFonts w:ascii="Times New Roman" w:hAnsi="Times New Roman"/>
                <w:lang w:val="kk-KZ"/>
              </w:rPr>
              <w:t>Какая категория сотрудников проходит обучение по ПОД/ФТ? Укажите порядок и частоту прохождения.</w:t>
            </w:r>
          </w:p>
        </w:tc>
        <w:tc>
          <w:tcPr>
            <w:tcW w:w="3535" w:type="dxa"/>
            <w:shd w:val="clear" w:color="auto" w:fill="auto"/>
          </w:tcPr>
          <w:p w14:paraId="07A530CC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74C5B095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6ABD4B4" w14:textId="493D70AA" w:rsidR="00897A68" w:rsidRPr="00E655BD" w:rsidRDefault="00897A68" w:rsidP="00DC1F81">
            <w:pPr>
              <w:pStyle w:val="a3"/>
              <w:numPr>
                <w:ilvl w:val="1"/>
                <w:numId w:val="23"/>
              </w:numPr>
              <w:ind w:left="447" w:hanging="425"/>
              <w:jc w:val="both"/>
              <w:rPr>
                <w:rFonts w:ascii="Times New Roman" w:hAnsi="Times New Roman"/>
                <w:lang w:val="ru-RU"/>
              </w:rPr>
            </w:pPr>
            <w:r w:rsidRPr="00E655BD">
              <w:rPr>
                <w:rFonts w:ascii="Times New Roman" w:hAnsi="Times New Roman"/>
                <w:lang w:val="kk-KZ"/>
              </w:rPr>
              <w:t>Проводится ли документирование  посещаемости и учебных материалов?</w:t>
            </w:r>
          </w:p>
        </w:tc>
        <w:tc>
          <w:tcPr>
            <w:tcW w:w="3535" w:type="dxa"/>
            <w:shd w:val="clear" w:color="auto" w:fill="auto"/>
          </w:tcPr>
          <w:p w14:paraId="090BB404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6B1FAE4E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41DC83C5" w14:textId="70CBD171" w:rsidR="00897A68" w:rsidRPr="00E655BD" w:rsidRDefault="00897A68" w:rsidP="00DC1F81">
            <w:pPr>
              <w:pStyle w:val="a3"/>
              <w:numPr>
                <w:ilvl w:val="1"/>
                <w:numId w:val="23"/>
              </w:numPr>
              <w:ind w:left="447" w:hanging="425"/>
              <w:jc w:val="both"/>
              <w:rPr>
                <w:rFonts w:ascii="Times New Roman" w:hAnsi="Times New Roman"/>
                <w:lang w:val="ru-RU"/>
              </w:rPr>
            </w:pPr>
            <w:r w:rsidRPr="00E655BD">
              <w:rPr>
                <w:rFonts w:ascii="Times New Roman" w:hAnsi="Times New Roman"/>
                <w:lang w:val="kk-KZ"/>
              </w:rPr>
              <w:t>Сколько семинаров в сфере ОД/ФТ проводилось для сотрудников организации? Сколько часов составляет продолжительность данных семинаров?</w:t>
            </w:r>
          </w:p>
        </w:tc>
        <w:tc>
          <w:tcPr>
            <w:tcW w:w="3535" w:type="dxa"/>
            <w:shd w:val="clear" w:color="auto" w:fill="auto"/>
          </w:tcPr>
          <w:p w14:paraId="43B7ECF7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36B0BC4D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743601AA" w14:textId="15B3BDE1" w:rsidR="00897A68" w:rsidRPr="00E655BD" w:rsidRDefault="00897A68" w:rsidP="00DC1F81">
            <w:pPr>
              <w:pStyle w:val="a3"/>
              <w:numPr>
                <w:ilvl w:val="1"/>
                <w:numId w:val="23"/>
              </w:numPr>
              <w:ind w:left="447" w:hanging="425"/>
              <w:jc w:val="both"/>
              <w:rPr>
                <w:rFonts w:ascii="Times New Roman" w:hAnsi="Times New Roman"/>
                <w:lang w:val="ru-RU"/>
              </w:rPr>
            </w:pPr>
            <w:r w:rsidRPr="00E655BD">
              <w:rPr>
                <w:rFonts w:ascii="Times New Roman" w:hAnsi="Times New Roman"/>
                <w:lang w:val="kk-KZ"/>
              </w:rPr>
              <w:t xml:space="preserve">Что включает в себя программа обучения в рамках вышеуказанных семинаров? </w:t>
            </w:r>
          </w:p>
        </w:tc>
        <w:tc>
          <w:tcPr>
            <w:tcW w:w="3535" w:type="dxa"/>
            <w:shd w:val="clear" w:color="auto" w:fill="auto"/>
          </w:tcPr>
          <w:p w14:paraId="56EAC367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325F49DB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1206F8BD" w14:textId="4C825A6A" w:rsidR="00897A68" w:rsidRPr="00E655BD" w:rsidRDefault="00897A68" w:rsidP="00DC1F81">
            <w:pPr>
              <w:pStyle w:val="a3"/>
              <w:numPr>
                <w:ilvl w:val="1"/>
                <w:numId w:val="23"/>
              </w:numPr>
              <w:ind w:left="447" w:hanging="425"/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kk-KZ"/>
              </w:rPr>
              <w:t>Каким образом сотрудники информируются о возможных схемах и типологиях ОД/ФТ?</w:t>
            </w:r>
          </w:p>
        </w:tc>
        <w:tc>
          <w:tcPr>
            <w:tcW w:w="3535" w:type="dxa"/>
            <w:shd w:val="clear" w:color="auto" w:fill="auto"/>
          </w:tcPr>
          <w:p w14:paraId="30812089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5DA33E8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AD087D3" w14:textId="39BE25AD" w:rsidR="00897A68" w:rsidRPr="00E655BD" w:rsidRDefault="00897A68" w:rsidP="00DC1F81">
            <w:pPr>
              <w:pStyle w:val="a3"/>
              <w:numPr>
                <w:ilvl w:val="1"/>
                <w:numId w:val="23"/>
              </w:numPr>
              <w:ind w:left="447" w:hanging="425"/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kk-KZ"/>
              </w:rPr>
              <w:t>Имеется ли справочные материалы по ПОД/ФТ для сотрудников?</w:t>
            </w:r>
          </w:p>
        </w:tc>
        <w:tc>
          <w:tcPr>
            <w:tcW w:w="3535" w:type="dxa"/>
            <w:shd w:val="clear" w:color="auto" w:fill="auto"/>
          </w:tcPr>
          <w:p w14:paraId="7CF75F26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76D2E5C2" w14:textId="77777777" w:rsidTr="00897A68">
        <w:trPr>
          <w:trHeight w:val="411"/>
          <w:jc w:val="center"/>
        </w:trPr>
        <w:tc>
          <w:tcPr>
            <w:tcW w:w="9929" w:type="dxa"/>
            <w:shd w:val="clear" w:color="auto" w:fill="auto"/>
          </w:tcPr>
          <w:p w14:paraId="63122A5E" w14:textId="0949475C" w:rsidR="00897A68" w:rsidRPr="00E655BD" w:rsidRDefault="00897A68" w:rsidP="00DC1F81">
            <w:pPr>
              <w:pStyle w:val="a3"/>
              <w:numPr>
                <w:ilvl w:val="1"/>
                <w:numId w:val="23"/>
              </w:numPr>
              <w:ind w:left="447" w:hanging="425"/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kk-KZ"/>
              </w:rPr>
              <w:t>Знакомят ли сотрудников с новой актуальной информацией на тему ПОД/ФТ?</w:t>
            </w:r>
          </w:p>
        </w:tc>
        <w:tc>
          <w:tcPr>
            <w:tcW w:w="3535" w:type="dxa"/>
            <w:shd w:val="clear" w:color="auto" w:fill="auto"/>
          </w:tcPr>
          <w:p w14:paraId="4AF040E6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353C4C02" w14:textId="77777777" w:rsidTr="00897A68">
        <w:trPr>
          <w:trHeight w:val="411"/>
          <w:jc w:val="center"/>
        </w:trPr>
        <w:tc>
          <w:tcPr>
            <w:tcW w:w="9929" w:type="dxa"/>
            <w:shd w:val="clear" w:color="auto" w:fill="auto"/>
          </w:tcPr>
          <w:p w14:paraId="42EAC560" w14:textId="2824497B" w:rsidR="00897A68" w:rsidRPr="00E655BD" w:rsidRDefault="00562564" w:rsidP="00DC1F81">
            <w:pPr>
              <w:pStyle w:val="a3"/>
              <w:numPr>
                <w:ilvl w:val="1"/>
                <w:numId w:val="23"/>
              </w:numPr>
              <w:ind w:left="447" w:hanging="425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Какая положительная динамика улучшения положения дел наблюдается после прохождения обучения? </w:t>
            </w:r>
            <w:r w:rsidR="00DC41EC">
              <w:rPr>
                <w:rFonts w:ascii="Times New Roman" w:hAnsi="Times New Roman"/>
                <w:lang w:val="kk-KZ"/>
              </w:rPr>
              <w:t xml:space="preserve"> </w:t>
            </w:r>
            <w:r w:rsidR="00897A6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43A2C47F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55BD" w:rsidRPr="0052133D" w14:paraId="579BA39F" w14:textId="77777777" w:rsidTr="00382935">
        <w:trPr>
          <w:jc w:val="center"/>
        </w:trPr>
        <w:tc>
          <w:tcPr>
            <w:tcW w:w="13464" w:type="dxa"/>
            <w:gridSpan w:val="2"/>
            <w:shd w:val="clear" w:color="auto" w:fill="auto"/>
          </w:tcPr>
          <w:p w14:paraId="288A2AE0" w14:textId="4A531A40" w:rsidR="00E655BD" w:rsidRPr="0087424E" w:rsidRDefault="00E655BD" w:rsidP="00DC1F8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4C3AF0">
              <w:rPr>
                <w:rFonts w:ascii="Times New Roman" w:hAnsi="Times New Roman"/>
                <w:b/>
                <w:lang w:val="ru-RU"/>
              </w:rPr>
              <w:t>Подразделения комплаенс контроля</w:t>
            </w:r>
          </w:p>
        </w:tc>
      </w:tr>
      <w:tr w:rsidR="00897A68" w:rsidRPr="0052133D" w14:paraId="48060FDE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724EA2D4" w14:textId="5352D99E" w:rsidR="00897A68" w:rsidRPr="00562564" w:rsidRDefault="00897A68" w:rsidP="0056256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562564">
              <w:rPr>
                <w:rFonts w:ascii="Times New Roman" w:hAnsi="Times New Roman"/>
                <w:lang w:val="ru-RU"/>
              </w:rPr>
              <w:t>Имеет ли организация правила внутреннего контроля в целях ПОД/ФТ, разработанные в соответствии с законодательством о ПОД/ФТ?</w:t>
            </w:r>
          </w:p>
        </w:tc>
        <w:tc>
          <w:tcPr>
            <w:tcW w:w="3535" w:type="dxa"/>
            <w:shd w:val="clear" w:color="auto" w:fill="auto"/>
          </w:tcPr>
          <w:p w14:paraId="4DC99C5F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3E79EB12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67402C14" w14:textId="74DC603B" w:rsidR="00897A68" w:rsidRPr="00E655BD" w:rsidRDefault="00897A68" w:rsidP="00562564">
            <w:pPr>
              <w:pStyle w:val="a3"/>
              <w:numPr>
                <w:ilvl w:val="1"/>
                <w:numId w:val="28"/>
              </w:numPr>
              <w:ind w:left="589" w:hanging="578"/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>Укажите количество сотрудников, работающих в подразделении комплаенс контроля.</w:t>
            </w:r>
          </w:p>
        </w:tc>
        <w:tc>
          <w:tcPr>
            <w:tcW w:w="3535" w:type="dxa"/>
            <w:shd w:val="clear" w:color="auto" w:fill="auto"/>
          </w:tcPr>
          <w:p w14:paraId="23E7F134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7DDFCF34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3C0B43DE" w14:textId="0AB4E491" w:rsidR="00897A68" w:rsidRPr="00E655BD" w:rsidRDefault="00897A68" w:rsidP="00562564">
            <w:pPr>
              <w:pStyle w:val="a3"/>
              <w:numPr>
                <w:ilvl w:val="1"/>
                <w:numId w:val="28"/>
              </w:numPr>
              <w:ind w:left="589" w:hanging="578"/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>Какие квалификационные требования установлены в отношении сотрудников комплаенс контроля?</w:t>
            </w:r>
          </w:p>
        </w:tc>
        <w:tc>
          <w:tcPr>
            <w:tcW w:w="3535" w:type="dxa"/>
            <w:shd w:val="clear" w:color="auto" w:fill="auto"/>
          </w:tcPr>
          <w:p w14:paraId="173773FE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2AEC19E5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104D75EE" w14:textId="6BB676AF" w:rsidR="00897A68" w:rsidRPr="00E655BD" w:rsidRDefault="00897A68" w:rsidP="00562564">
            <w:pPr>
              <w:pStyle w:val="a3"/>
              <w:numPr>
                <w:ilvl w:val="1"/>
                <w:numId w:val="28"/>
              </w:numPr>
              <w:ind w:left="589" w:hanging="578"/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>Имеется ли независимый сотрудник комплаенс контроля на уровне руководства?</w:t>
            </w:r>
          </w:p>
        </w:tc>
        <w:tc>
          <w:tcPr>
            <w:tcW w:w="3535" w:type="dxa"/>
            <w:shd w:val="clear" w:color="auto" w:fill="auto"/>
          </w:tcPr>
          <w:p w14:paraId="06B1E981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7C4307DC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746D54BF" w14:textId="38A5488F" w:rsidR="00897A68" w:rsidRPr="00E655BD" w:rsidRDefault="00897A68" w:rsidP="00562564">
            <w:pPr>
              <w:pStyle w:val="a3"/>
              <w:numPr>
                <w:ilvl w:val="1"/>
                <w:numId w:val="28"/>
              </w:numPr>
              <w:ind w:left="589" w:hanging="578"/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Проводит ли подразделение комплаенс контроля систематические проверки применения процедур по </w:t>
            </w:r>
            <w:r w:rsidRPr="00E655BD">
              <w:rPr>
                <w:rFonts w:ascii="Times New Roman" w:hAnsi="Times New Roman"/>
                <w:lang w:val="kk-KZ"/>
              </w:rPr>
              <w:t>ПОД/ФТ</w:t>
            </w:r>
            <w:r w:rsidRPr="00E655BD">
              <w:rPr>
                <w:rFonts w:ascii="Times New Roman" w:hAnsi="Times New Roman"/>
                <w:lang w:val="ru-RU"/>
              </w:rPr>
              <w:t>? Приведите пример</w:t>
            </w:r>
            <w:r w:rsidR="00562564">
              <w:rPr>
                <w:rFonts w:ascii="Times New Roman" w:hAnsi="Times New Roman"/>
                <w:lang w:val="ru-RU"/>
              </w:rPr>
              <w:t>ы</w:t>
            </w:r>
            <w:r w:rsidRPr="00E655B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35" w:type="dxa"/>
            <w:shd w:val="clear" w:color="auto" w:fill="auto"/>
          </w:tcPr>
          <w:p w14:paraId="21591F18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55BD" w:rsidRPr="0052133D" w14:paraId="1D9A94D0" w14:textId="77777777" w:rsidTr="00382935">
        <w:trPr>
          <w:jc w:val="center"/>
        </w:trPr>
        <w:tc>
          <w:tcPr>
            <w:tcW w:w="13464" w:type="dxa"/>
            <w:gridSpan w:val="2"/>
            <w:shd w:val="clear" w:color="auto" w:fill="auto"/>
          </w:tcPr>
          <w:p w14:paraId="15D81497" w14:textId="019989C0" w:rsidR="00E655BD" w:rsidRPr="0087424E" w:rsidRDefault="00E655BD" w:rsidP="00562564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4C3AF0">
              <w:rPr>
                <w:rFonts w:ascii="Times New Roman" w:hAnsi="Times New Roman"/>
                <w:b/>
                <w:lang w:val="ru-RU"/>
              </w:rPr>
              <w:t>Корреспондентские отношения</w:t>
            </w:r>
            <w:r w:rsidR="004A1B02">
              <w:rPr>
                <w:rFonts w:ascii="Times New Roman" w:hAnsi="Times New Roman"/>
                <w:b/>
                <w:lang w:val="ru-RU"/>
              </w:rPr>
              <w:t>*</w:t>
            </w:r>
            <w:r w:rsidR="00A95AD8">
              <w:rPr>
                <w:rFonts w:ascii="Times New Roman" w:hAnsi="Times New Roman"/>
                <w:b/>
                <w:lang w:val="ru-RU"/>
              </w:rPr>
              <w:t>*</w:t>
            </w:r>
          </w:p>
        </w:tc>
      </w:tr>
      <w:tr w:rsidR="00897A68" w:rsidRPr="0052133D" w14:paraId="3DB1FF14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5F5E3771" w14:textId="7C15D128" w:rsidR="00897A68" w:rsidRPr="00DC1F81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DC1F81">
              <w:rPr>
                <w:rFonts w:ascii="Times New Roman" w:hAnsi="Times New Roman"/>
                <w:lang w:val="ru-RU"/>
              </w:rPr>
              <w:t xml:space="preserve"> Имеются ли корреспондентские отношения с иными организациями?</w:t>
            </w:r>
          </w:p>
        </w:tc>
        <w:tc>
          <w:tcPr>
            <w:tcW w:w="3535" w:type="dxa"/>
            <w:shd w:val="clear" w:color="auto" w:fill="auto"/>
          </w:tcPr>
          <w:p w14:paraId="3C81E349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7FA9A58E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7DF7F76B" w14:textId="465E1B50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 Что было предпринято для установлени</w:t>
            </w:r>
            <w:r w:rsidR="00562564">
              <w:rPr>
                <w:rFonts w:ascii="Times New Roman" w:hAnsi="Times New Roman"/>
                <w:lang w:val="ru-RU"/>
              </w:rPr>
              <w:t>я</w:t>
            </w:r>
            <w:r w:rsidRPr="00E655BD">
              <w:rPr>
                <w:rFonts w:ascii="Times New Roman" w:hAnsi="Times New Roman"/>
                <w:lang w:val="ru-RU"/>
              </w:rPr>
              <w:t xml:space="preserve"> таких отношений?</w:t>
            </w:r>
          </w:p>
        </w:tc>
        <w:tc>
          <w:tcPr>
            <w:tcW w:w="3535" w:type="dxa"/>
            <w:shd w:val="clear" w:color="auto" w:fill="auto"/>
          </w:tcPr>
          <w:p w14:paraId="2CDBB1A4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10131225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7B7EBCF7" w14:textId="1800FF59" w:rsidR="00897A68" w:rsidRPr="00DC1F81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DC1F81">
              <w:rPr>
                <w:rFonts w:ascii="Times New Roman" w:hAnsi="Times New Roman"/>
                <w:lang w:val="ru-RU"/>
              </w:rPr>
              <w:lastRenderedPageBreak/>
              <w:t>Имеются ли корреспондентские отношения с иными организациями, зарегистрированными/ находящимися в оффшорной зоне, в странах с высоким риском ОД/ФТ.</w:t>
            </w:r>
          </w:p>
        </w:tc>
        <w:tc>
          <w:tcPr>
            <w:tcW w:w="3535" w:type="dxa"/>
            <w:shd w:val="clear" w:color="auto" w:fill="auto"/>
          </w:tcPr>
          <w:p w14:paraId="48244525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63E6328C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3483A4A1" w14:textId="1D03390C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 Проводились ли расследования в отношении иностранной финансовой организации-респондента на предмет ОД/ФТ? Опишите случаи и предпринятые меры Вашей организации.</w:t>
            </w:r>
          </w:p>
        </w:tc>
        <w:tc>
          <w:tcPr>
            <w:tcW w:w="3535" w:type="dxa"/>
            <w:shd w:val="clear" w:color="auto" w:fill="auto"/>
          </w:tcPr>
          <w:p w14:paraId="394F955F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6EB381D5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584603FE" w14:textId="7E34CBCF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 Применялись ли санкции в отношении иностранной финансовой организации-респондента за нарушение законодательства в сфере ПОД/ФТ? Опишите случаи и предпринятые меры Вашей организации.</w:t>
            </w:r>
          </w:p>
        </w:tc>
        <w:tc>
          <w:tcPr>
            <w:tcW w:w="3535" w:type="dxa"/>
            <w:shd w:val="clear" w:color="auto" w:fill="auto"/>
          </w:tcPr>
          <w:p w14:paraId="11140935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0D41EF3D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680F9265" w14:textId="7A79C8BE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 Какие требования предъявляются к иностранным финансовым организациям-респондентам, при установлении трансграничных корреспондентских отношений? </w:t>
            </w:r>
          </w:p>
        </w:tc>
        <w:tc>
          <w:tcPr>
            <w:tcW w:w="3535" w:type="dxa"/>
            <w:shd w:val="clear" w:color="auto" w:fill="auto"/>
          </w:tcPr>
          <w:p w14:paraId="38700C4D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06442D03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58A60809" w14:textId="6D1A4BF4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 Опишите индикаторы, по которым оценивается иностранная финансовая организация-респондент, до установления корреспондентских отношений? </w:t>
            </w:r>
          </w:p>
        </w:tc>
        <w:tc>
          <w:tcPr>
            <w:tcW w:w="3535" w:type="dxa"/>
            <w:shd w:val="clear" w:color="auto" w:fill="auto"/>
          </w:tcPr>
          <w:p w14:paraId="748F14E3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05EFD8BC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6FC29D77" w14:textId="5D0020E8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 Имеются ли определенные критерии оценки деятельности в сфере ПОД/ФТ, иностранной финансовой организации-респондента при установлении корреспондентских отношений? </w:t>
            </w:r>
          </w:p>
        </w:tc>
        <w:tc>
          <w:tcPr>
            <w:tcW w:w="3535" w:type="dxa"/>
            <w:shd w:val="clear" w:color="auto" w:fill="auto"/>
          </w:tcPr>
          <w:p w14:paraId="181FCE1A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1F00970D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16A0D1B4" w14:textId="0943202C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 Опишите процедуру предоставления необходимой информации по надлежащей проверке клиента от иностранной финансовой организации-респондента. </w:t>
            </w:r>
          </w:p>
        </w:tc>
        <w:tc>
          <w:tcPr>
            <w:tcW w:w="3535" w:type="dxa"/>
            <w:shd w:val="clear" w:color="auto" w:fill="auto"/>
          </w:tcPr>
          <w:p w14:paraId="3299B092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5F41BE9F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714AD1C0" w14:textId="00B6D524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 Какие источники используются при идентификации и проверке иностранной финансовой организации-респондента с целью дальнейшего установления корреспондентских отношений? </w:t>
            </w:r>
          </w:p>
        </w:tc>
        <w:tc>
          <w:tcPr>
            <w:tcW w:w="3535" w:type="dxa"/>
            <w:shd w:val="clear" w:color="auto" w:fill="auto"/>
          </w:tcPr>
          <w:p w14:paraId="5E5D9A13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3B261402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6461C3B7" w14:textId="15AB92EB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Опишите процедуру сбора и документального фиксирования информации об иностранной финансовой организации-респонденте, до установления корреспондентских отношений? В течение какого периода времени хранится эта информация и как часто обновляется? </w:t>
            </w:r>
          </w:p>
        </w:tc>
        <w:tc>
          <w:tcPr>
            <w:tcW w:w="3535" w:type="dxa"/>
            <w:shd w:val="clear" w:color="auto" w:fill="auto"/>
          </w:tcPr>
          <w:p w14:paraId="159E3D04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1CDA3912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3CDB9D9B" w14:textId="35B56938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 Опишите случаи (в случае наличия), когда иностранная финансовая организация-респондент предоставляла свои счета банкам-ширмам. </w:t>
            </w:r>
          </w:p>
        </w:tc>
        <w:tc>
          <w:tcPr>
            <w:tcW w:w="3535" w:type="dxa"/>
            <w:shd w:val="clear" w:color="auto" w:fill="auto"/>
          </w:tcPr>
          <w:p w14:paraId="503A197A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A68" w:rsidRPr="0052133D" w14:paraId="7D456E56" w14:textId="77777777" w:rsidTr="00897A68">
        <w:trPr>
          <w:jc w:val="center"/>
        </w:trPr>
        <w:tc>
          <w:tcPr>
            <w:tcW w:w="9929" w:type="dxa"/>
            <w:shd w:val="clear" w:color="auto" w:fill="auto"/>
          </w:tcPr>
          <w:p w14:paraId="0540063A" w14:textId="0B07C756" w:rsidR="00897A68" w:rsidRPr="00E655BD" w:rsidRDefault="00897A68" w:rsidP="00DC1F81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E655BD">
              <w:rPr>
                <w:rFonts w:ascii="Times New Roman" w:hAnsi="Times New Roman"/>
                <w:lang w:val="ru-RU"/>
              </w:rPr>
              <w:t xml:space="preserve"> Опиши случаи, когда Ваша организация отказывалась в установление корреспондентских отношений с иностранными финансовыми организациями-респондентами. Опишите причины, а также предпринятые меры. </w:t>
            </w:r>
          </w:p>
        </w:tc>
        <w:tc>
          <w:tcPr>
            <w:tcW w:w="3535" w:type="dxa"/>
            <w:shd w:val="clear" w:color="auto" w:fill="auto"/>
          </w:tcPr>
          <w:p w14:paraId="043B8D61" w14:textId="77777777" w:rsidR="00897A68" w:rsidRPr="0087424E" w:rsidRDefault="00897A68" w:rsidP="00E655BD">
            <w:pPr>
              <w:pStyle w:val="a3"/>
              <w:ind w:left="0" w:firstLine="454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77033F88" w14:textId="77777777" w:rsidR="0052133D" w:rsidRDefault="0052133D" w:rsidP="0052133D">
      <w:pPr>
        <w:jc w:val="both"/>
        <w:rPr>
          <w:rFonts w:ascii="Times New Roman" w:hAnsi="Times New Roman"/>
          <w:lang w:val="ru-RU"/>
        </w:rPr>
      </w:pPr>
    </w:p>
    <w:p w14:paraId="11165AD0" w14:textId="2EFFDB24" w:rsidR="00A95AD8" w:rsidRPr="0052133D" w:rsidRDefault="0052133D" w:rsidP="00A95AD8">
      <w:pPr>
        <w:jc w:val="both"/>
        <w:rPr>
          <w:rFonts w:ascii="Times New Roman" w:hAnsi="Times New Roman"/>
          <w:lang w:val="ru-RU"/>
        </w:rPr>
      </w:pPr>
      <w:r w:rsidRPr="0052133D">
        <w:rPr>
          <w:rFonts w:ascii="Times New Roman" w:hAnsi="Times New Roman"/>
          <w:lang w:val="ru-RU"/>
        </w:rPr>
        <w:t>*</w:t>
      </w:r>
      <w:r>
        <w:rPr>
          <w:rFonts w:ascii="Times New Roman" w:hAnsi="Times New Roman"/>
          <w:lang w:val="ru-RU"/>
        </w:rPr>
        <w:t xml:space="preserve"> - </w:t>
      </w:r>
      <w:r w:rsidR="00A95AD8">
        <w:rPr>
          <w:rFonts w:ascii="Times New Roman" w:hAnsi="Times New Roman"/>
          <w:lang w:val="ru-RU"/>
        </w:rPr>
        <w:t>в части,</w:t>
      </w:r>
      <w:r>
        <w:rPr>
          <w:rFonts w:ascii="Times New Roman" w:hAnsi="Times New Roman"/>
          <w:lang w:val="ru-RU"/>
        </w:rPr>
        <w:t xml:space="preserve"> субъект</w:t>
      </w:r>
      <w:r w:rsidR="00A95AD8">
        <w:rPr>
          <w:rFonts w:ascii="Times New Roman" w:hAnsi="Times New Roman"/>
          <w:lang w:val="ru-RU"/>
        </w:rPr>
        <w:t>ов</w:t>
      </w:r>
      <w:r>
        <w:rPr>
          <w:rFonts w:ascii="Times New Roman" w:hAnsi="Times New Roman"/>
          <w:lang w:val="ru-RU"/>
        </w:rPr>
        <w:t xml:space="preserve"> финансового мониторинга</w:t>
      </w:r>
      <w:r w:rsidR="00A95AD8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действующих по лицензии</w:t>
      </w:r>
      <w:r w:rsidR="00A95AD8">
        <w:rPr>
          <w:rFonts w:ascii="Times New Roman" w:hAnsi="Times New Roman"/>
          <w:lang w:val="ru-RU"/>
        </w:rPr>
        <w:t>;</w:t>
      </w:r>
    </w:p>
    <w:p w14:paraId="6604E34A" w14:textId="5454BC09" w:rsidR="00A95AD8" w:rsidRDefault="00A95AD8" w:rsidP="00A95A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** - для банков второго уровня;</w:t>
      </w:r>
    </w:p>
    <w:p w14:paraId="57515A8A" w14:textId="6FBEB102" w:rsidR="0052133D" w:rsidRPr="007F0A32" w:rsidRDefault="0052133D" w:rsidP="007921C5">
      <w:pPr>
        <w:jc w:val="both"/>
        <w:rPr>
          <w:rFonts w:ascii="Times New Roman" w:hAnsi="Times New Roman"/>
          <w:lang w:val="ru-RU"/>
        </w:rPr>
      </w:pPr>
    </w:p>
    <w:sectPr w:rsidR="0052133D" w:rsidRPr="007F0A32" w:rsidSect="003C37E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1BA"/>
    <w:multiLevelType w:val="hybridMultilevel"/>
    <w:tmpl w:val="687E3FEE"/>
    <w:lvl w:ilvl="0" w:tplc="371A4B2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7D2E"/>
    <w:multiLevelType w:val="multilevel"/>
    <w:tmpl w:val="558C4C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C2E79"/>
    <w:multiLevelType w:val="hybridMultilevel"/>
    <w:tmpl w:val="F9CA4948"/>
    <w:lvl w:ilvl="0" w:tplc="8F16E5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4B93422"/>
    <w:multiLevelType w:val="hybridMultilevel"/>
    <w:tmpl w:val="F2DCA9EE"/>
    <w:lvl w:ilvl="0" w:tplc="AF365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6BD6"/>
    <w:multiLevelType w:val="hybridMultilevel"/>
    <w:tmpl w:val="7EB453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2389"/>
    <w:multiLevelType w:val="hybridMultilevel"/>
    <w:tmpl w:val="51F0CE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5F421C"/>
    <w:multiLevelType w:val="multilevel"/>
    <w:tmpl w:val="BFAEF8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E72C2A"/>
    <w:multiLevelType w:val="hybridMultilevel"/>
    <w:tmpl w:val="6FF45602"/>
    <w:lvl w:ilvl="0" w:tplc="5F4EA8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271B9"/>
    <w:multiLevelType w:val="hybridMultilevel"/>
    <w:tmpl w:val="BA72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588F"/>
    <w:multiLevelType w:val="multilevel"/>
    <w:tmpl w:val="687836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431D4D"/>
    <w:multiLevelType w:val="multilevel"/>
    <w:tmpl w:val="AF40B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36357"/>
    <w:multiLevelType w:val="multilevel"/>
    <w:tmpl w:val="980C9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A9607D"/>
    <w:multiLevelType w:val="hybridMultilevel"/>
    <w:tmpl w:val="B726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779A6"/>
    <w:multiLevelType w:val="hybridMultilevel"/>
    <w:tmpl w:val="DB08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910B8"/>
    <w:multiLevelType w:val="hybridMultilevel"/>
    <w:tmpl w:val="E51E36D6"/>
    <w:lvl w:ilvl="0" w:tplc="F050DA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E0385"/>
    <w:multiLevelType w:val="multilevel"/>
    <w:tmpl w:val="632027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6" w15:restartNumberingAfterBreak="0">
    <w:nsid w:val="4CA50893"/>
    <w:multiLevelType w:val="multilevel"/>
    <w:tmpl w:val="6284F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613388"/>
    <w:multiLevelType w:val="multilevel"/>
    <w:tmpl w:val="563E01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8F0F65"/>
    <w:multiLevelType w:val="hybridMultilevel"/>
    <w:tmpl w:val="6E66B162"/>
    <w:lvl w:ilvl="0" w:tplc="3E54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43619"/>
    <w:multiLevelType w:val="multilevel"/>
    <w:tmpl w:val="31248B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0F2FF1"/>
    <w:multiLevelType w:val="multilevel"/>
    <w:tmpl w:val="8AAEB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1" w15:restartNumberingAfterBreak="0">
    <w:nsid w:val="5B2F725A"/>
    <w:multiLevelType w:val="hybridMultilevel"/>
    <w:tmpl w:val="B726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E3617"/>
    <w:multiLevelType w:val="multilevel"/>
    <w:tmpl w:val="98128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3" w15:restartNumberingAfterBreak="0">
    <w:nsid w:val="6C0538EC"/>
    <w:multiLevelType w:val="multilevel"/>
    <w:tmpl w:val="CB702C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38108B"/>
    <w:multiLevelType w:val="hybridMultilevel"/>
    <w:tmpl w:val="8BDA9F56"/>
    <w:lvl w:ilvl="0" w:tplc="B79AF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60AA"/>
    <w:multiLevelType w:val="hybridMultilevel"/>
    <w:tmpl w:val="51E63890"/>
    <w:lvl w:ilvl="0" w:tplc="830E33CA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76D5A3B"/>
    <w:multiLevelType w:val="hybridMultilevel"/>
    <w:tmpl w:val="03E822E0"/>
    <w:lvl w:ilvl="0" w:tplc="8AF0C5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30C4A"/>
    <w:multiLevelType w:val="hybridMultilevel"/>
    <w:tmpl w:val="B77C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25"/>
  </w:num>
  <w:num w:numId="5">
    <w:abstractNumId w:val="5"/>
  </w:num>
  <w:num w:numId="6">
    <w:abstractNumId w:val="26"/>
  </w:num>
  <w:num w:numId="7">
    <w:abstractNumId w:val="21"/>
  </w:num>
  <w:num w:numId="8">
    <w:abstractNumId w:val="7"/>
  </w:num>
  <w:num w:numId="9">
    <w:abstractNumId w:val="24"/>
  </w:num>
  <w:num w:numId="10">
    <w:abstractNumId w:val="2"/>
  </w:num>
  <w:num w:numId="11">
    <w:abstractNumId w:val="18"/>
  </w:num>
  <w:num w:numId="12">
    <w:abstractNumId w:val="16"/>
  </w:num>
  <w:num w:numId="13">
    <w:abstractNumId w:val="20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4"/>
  </w:num>
  <w:num w:numId="19">
    <w:abstractNumId w:val="1"/>
  </w:num>
  <w:num w:numId="20">
    <w:abstractNumId w:val="22"/>
  </w:num>
  <w:num w:numId="21">
    <w:abstractNumId w:val="0"/>
  </w:num>
  <w:num w:numId="22">
    <w:abstractNumId w:val="10"/>
  </w:num>
  <w:num w:numId="23">
    <w:abstractNumId w:val="9"/>
  </w:num>
  <w:num w:numId="24">
    <w:abstractNumId w:val="15"/>
  </w:num>
  <w:num w:numId="25">
    <w:abstractNumId w:val="19"/>
  </w:num>
  <w:num w:numId="26">
    <w:abstractNumId w:val="23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7"/>
    <w:rsid w:val="000321D0"/>
    <w:rsid w:val="000405DE"/>
    <w:rsid w:val="000B389E"/>
    <w:rsid w:val="000E4CE1"/>
    <w:rsid w:val="000F2786"/>
    <w:rsid w:val="00126C32"/>
    <w:rsid w:val="00183E39"/>
    <w:rsid w:val="001B6451"/>
    <w:rsid w:val="001D6C1A"/>
    <w:rsid w:val="001D7A96"/>
    <w:rsid w:val="0022458C"/>
    <w:rsid w:val="00245692"/>
    <w:rsid w:val="00260170"/>
    <w:rsid w:val="00264BB4"/>
    <w:rsid w:val="002A65D1"/>
    <w:rsid w:val="002E53F0"/>
    <w:rsid w:val="002E6351"/>
    <w:rsid w:val="003333D4"/>
    <w:rsid w:val="00375D34"/>
    <w:rsid w:val="00382935"/>
    <w:rsid w:val="003868C7"/>
    <w:rsid w:val="00391D74"/>
    <w:rsid w:val="003B2AA9"/>
    <w:rsid w:val="003C37ED"/>
    <w:rsid w:val="003F72C0"/>
    <w:rsid w:val="0043488E"/>
    <w:rsid w:val="00440FAA"/>
    <w:rsid w:val="004A1B02"/>
    <w:rsid w:val="004B71ED"/>
    <w:rsid w:val="004C52BA"/>
    <w:rsid w:val="0052133D"/>
    <w:rsid w:val="005262F7"/>
    <w:rsid w:val="00532F6E"/>
    <w:rsid w:val="00544625"/>
    <w:rsid w:val="00546F73"/>
    <w:rsid w:val="00561AF0"/>
    <w:rsid w:val="00562564"/>
    <w:rsid w:val="005702D0"/>
    <w:rsid w:val="00596578"/>
    <w:rsid w:val="005B216A"/>
    <w:rsid w:val="005C42E2"/>
    <w:rsid w:val="005F18B9"/>
    <w:rsid w:val="00613BCF"/>
    <w:rsid w:val="006202C4"/>
    <w:rsid w:val="006603B5"/>
    <w:rsid w:val="00671C9B"/>
    <w:rsid w:val="006B3872"/>
    <w:rsid w:val="006F1403"/>
    <w:rsid w:val="006F1911"/>
    <w:rsid w:val="0070038D"/>
    <w:rsid w:val="00706A8D"/>
    <w:rsid w:val="007564D3"/>
    <w:rsid w:val="00777FC2"/>
    <w:rsid w:val="007921C5"/>
    <w:rsid w:val="007A7D51"/>
    <w:rsid w:val="007C4BCA"/>
    <w:rsid w:val="007D4706"/>
    <w:rsid w:val="007F0A32"/>
    <w:rsid w:val="00833249"/>
    <w:rsid w:val="008637CC"/>
    <w:rsid w:val="0087424E"/>
    <w:rsid w:val="00897A68"/>
    <w:rsid w:val="008D3657"/>
    <w:rsid w:val="008E558C"/>
    <w:rsid w:val="008F7F2A"/>
    <w:rsid w:val="00916DAA"/>
    <w:rsid w:val="009303C7"/>
    <w:rsid w:val="0095372F"/>
    <w:rsid w:val="00967292"/>
    <w:rsid w:val="009731A5"/>
    <w:rsid w:val="009A4D5E"/>
    <w:rsid w:val="009F79B6"/>
    <w:rsid w:val="00A10079"/>
    <w:rsid w:val="00A2747B"/>
    <w:rsid w:val="00A6393B"/>
    <w:rsid w:val="00A95AD8"/>
    <w:rsid w:val="00A9689A"/>
    <w:rsid w:val="00AC042C"/>
    <w:rsid w:val="00B04EF0"/>
    <w:rsid w:val="00B2182D"/>
    <w:rsid w:val="00B37440"/>
    <w:rsid w:val="00B5541B"/>
    <w:rsid w:val="00B7544C"/>
    <w:rsid w:val="00B96857"/>
    <w:rsid w:val="00BC6976"/>
    <w:rsid w:val="00C02115"/>
    <w:rsid w:val="00C92C1F"/>
    <w:rsid w:val="00CA2FE5"/>
    <w:rsid w:val="00D41A3A"/>
    <w:rsid w:val="00D554E5"/>
    <w:rsid w:val="00D765D4"/>
    <w:rsid w:val="00D853FC"/>
    <w:rsid w:val="00D97AD1"/>
    <w:rsid w:val="00DC1F81"/>
    <w:rsid w:val="00DC41EC"/>
    <w:rsid w:val="00DC65B7"/>
    <w:rsid w:val="00E1454D"/>
    <w:rsid w:val="00E16F6E"/>
    <w:rsid w:val="00E426FC"/>
    <w:rsid w:val="00E53107"/>
    <w:rsid w:val="00E655BD"/>
    <w:rsid w:val="00E8033F"/>
    <w:rsid w:val="00EF4A3C"/>
    <w:rsid w:val="00F037FF"/>
    <w:rsid w:val="00F1634E"/>
    <w:rsid w:val="00F20258"/>
    <w:rsid w:val="00F353F4"/>
    <w:rsid w:val="00F46BA8"/>
    <w:rsid w:val="00F73D3E"/>
    <w:rsid w:val="00F77C5F"/>
    <w:rsid w:val="00F82B84"/>
    <w:rsid w:val="00F83146"/>
    <w:rsid w:val="00F950D0"/>
    <w:rsid w:val="00F96446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D0EC"/>
  <w15:docId w15:val="{80111A22-CA2B-4DEB-AA43-7A401EC1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2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72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72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2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2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F72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2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2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2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2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72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F72C0"/>
    <w:rPr>
      <w:b/>
      <w:bCs/>
    </w:rPr>
  </w:style>
  <w:style w:type="paragraph" w:styleId="21">
    <w:name w:val="Body Text 2"/>
    <w:basedOn w:val="a"/>
    <w:link w:val="22"/>
    <w:semiHidden/>
    <w:rsid w:val="005262F7"/>
    <w:rPr>
      <w:rFonts w:ascii="Times New Roman" w:eastAsia="Times New Roman" w:hAnsi="Times New Roman"/>
      <w:szCs w:val="20"/>
    </w:rPr>
  </w:style>
  <w:style w:type="character" w:customStyle="1" w:styleId="22">
    <w:name w:val="Основной текст 2 Знак"/>
    <w:basedOn w:val="a0"/>
    <w:link w:val="21"/>
    <w:semiHidden/>
    <w:rsid w:val="005262F7"/>
    <w:rPr>
      <w:rFonts w:ascii="Times New Roman" w:eastAsia="Times New Roman" w:hAnsi="Times New Roman" w:cs="Times New Roman"/>
      <w:szCs w:val="20"/>
    </w:rPr>
  </w:style>
  <w:style w:type="paragraph" w:styleId="31">
    <w:name w:val="Body Text Indent 3"/>
    <w:basedOn w:val="a"/>
    <w:link w:val="32"/>
    <w:semiHidden/>
    <w:rsid w:val="005262F7"/>
    <w:pPr>
      <w:ind w:firstLine="680"/>
      <w:jc w:val="both"/>
    </w:pPr>
    <w:rPr>
      <w:rFonts w:ascii="Times New Roman" w:eastAsia="Times New Roman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262F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F72C0"/>
    <w:pPr>
      <w:ind w:left="720"/>
      <w:contextualSpacing/>
    </w:pPr>
  </w:style>
  <w:style w:type="table" w:styleId="a4">
    <w:name w:val="Table Grid"/>
    <w:basedOn w:val="a1"/>
    <w:uiPriority w:val="59"/>
    <w:rsid w:val="00526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F72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F72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72C0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F72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72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72C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F72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F72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F72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F72C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F72C0"/>
    <w:rPr>
      <w:b/>
      <w:bCs/>
    </w:rPr>
  </w:style>
  <w:style w:type="character" w:styleId="aa">
    <w:name w:val="Emphasis"/>
    <w:basedOn w:val="a0"/>
    <w:uiPriority w:val="20"/>
    <w:qFormat/>
    <w:rsid w:val="003F72C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F72C0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3F72C0"/>
    <w:rPr>
      <w:i/>
    </w:rPr>
  </w:style>
  <w:style w:type="character" w:customStyle="1" w:styleId="24">
    <w:name w:val="Цитата 2 Знак"/>
    <w:basedOn w:val="a0"/>
    <w:link w:val="23"/>
    <w:uiPriority w:val="29"/>
    <w:rsid w:val="003F72C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F72C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F72C0"/>
    <w:rPr>
      <w:b/>
      <w:i/>
      <w:sz w:val="24"/>
    </w:rPr>
  </w:style>
  <w:style w:type="character" w:styleId="ae">
    <w:name w:val="Subtle Emphasis"/>
    <w:uiPriority w:val="19"/>
    <w:qFormat/>
    <w:rsid w:val="003F72C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F72C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F72C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F72C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F72C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F72C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F0A3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n.zhampeis</dc:creator>
  <cp:keywords/>
  <dc:description/>
  <cp:lastModifiedBy>Алия С. Агжанбаева</cp:lastModifiedBy>
  <cp:revision>24</cp:revision>
  <cp:lastPrinted>2021-01-06T10:32:00Z</cp:lastPrinted>
  <dcterms:created xsi:type="dcterms:W3CDTF">2021-01-05T06:57:00Z</dcterms:created>
  <dcterms:modified xsi:type="dcterms:W3CDTF">2021-01-14T10:43:00Z</dcterms:modified>
</cp:coreProperties>
</file>