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F0" w:rsidRDefault="00E767F0" w:rsidP="00E767F0">
      <w:pPr>
        <w:jc w:val="center"/>
        <w:rPr>
          <w:b/>
          <w:sz w:val="28"/>
          <w:szCs w:val="28"/>
        </w:rPr>
      </w:pPr>
      <w:r w:rsidRPr="0088107B">
        <w:rPr>
          <w:b/>
          <w:sz w:val="28"/>
          <w:szCs w:val="28"/>
        </w:rPr>
        <w:t>Решения, принятые на заседаниях  дисциплинарной  комиссии  КА «Коллегия  адвокатов Восточно-Казахстанской  области</w:t>
      </w:r>
      <w:r>
        <w:rPr>
          <w:b/>
          <w:sz w:val="28"/>
          <w:szCs w:val="28"/>
        </w:rPr>
        <w:t>» за 2020</w:t>
      </w:r>
      <w:r w:rsidRPr="0088107B">
        <w:rPr>
          <w:b/>
          <w:sz w:val="28"/>
          <w:szCs w:val="28"/>
        </w:rPr>
        <w:t xml:space="preserve"> год.</w:t>
      </w:r>
    </w:p>
    <w:p w:rsidR="00E767F0" w:rsidRPr="0091427E" w:rsidRDefault="00E767F0" w:rsidP="00E767F0">
      <w:pPr>
        <w:pStyle w:val="a3"/>
        <w:jc w:val="both"/>
        <w:rPr>
          <w:b/>
          <w:sz w:val="28"/>
          <w:szCs w:val="28"/>
        </w:rPr>
      </w:pPr>
    </w:p>
    <w:p w:rsidR="00E767F0" w:rsidRPr="0091427E" w:rsidRDefault="00E767F0" w:rsidP="00E767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>На заседании  дис комиссии   13.02.2020 года (протокол № 09)  приняты  решения  о наложении  взысканий  в виде  замечания  на  трех  адвокатов.</w:t>
      </w:r>
    </w:p>
    <w:p w:rsidR="00E767F0" w:rsidRPr="0091427E" w:rsidRDefault="00E767F0" w:rsidP="00E767F0">
      <w:pPr>
        <w:jc w:val="both"/>
        <w:rPr>
          <w:sz w:val="28"/>
          <w:szCs w:val="28"/>
        </w:rPr>
      </w:pPr>
    </w:p>
    <w:p w:rsidR="00E767F0" w:rsidRPr="0091427E" w:rsidRDefault="00E767F0" w:rsidP="00E767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427E">
        <w:rPr>
          <w:sz w:val="28"/>
          <w:szCs w:val="28"/>
        </w:rPr>
        <w:t xml:space="preserve">На заседании  дис комиссии 06.03.2020 года  (протокол №10)  приняты   решения   о прекращении  дисциплинарного   производства  в отношении   трех адвокатов. </w:t>
      </w:r>
    </w:p>
    <w:p w:rsidR="00C70211" w:rsidRDefault="00C70211"/>
    <w:sectPr w:rsidR="00C70211" w:rsidSect="004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8B9"/>
    <w:multiLevelType w:val="hybridMultilevel"/>
    <w:tmpl w:val="7DA8F94A"/>
    <w:lvl w:ilvl="0" w:tplc="5A6A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7F0"/>
    <w:rsid w:val="00C70211"/>
    <w:rsid w:val="00E7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2020-03-18T09:14:00Z</dcterms:created>
  <dcterms:modified xsi:type="dcterms:W3CDTF">2020-03-18T09:15:00Z</dcterms:modified>
</cp:coreProperties>
</file>